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8002" w14:textId="0E322532" w:rsidR="00034599" w:rsidRDefault="004D5649" w:rsidP="00F54251">
      <w:pPr>
        <w:jc w:val="center"/>
        <w:rPr>
          <w:noProof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FC1D9B" wp14:editId="1D895D54">
                <wp:simplePos x="0" y="0"/>
                <wp:positionH relativeFrom="column">
                  <wp:posOffset>1988145</wp:posOffset>
                </wp:positionH>
                <wp:positionV relativeFrom="paragraph">
                  <wp:posOffset>281990</wp:posOffset>
                </wp:positionV>
                <wp:extent cx="720000" cy="720000"/>
                <wp:effectExtent l="0" t="0" r="23495" b="23495"/>
                <wp:wrapNone/>
                <wp:docPr id="13" name="Flussdiagramm: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DE589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3" o:spid="_x0000_s1026" type="#_x0000_t120" style="position:absolute;margin-left:156.55pt;margin-top:22.2pt;width:56.7pt;height:5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" filled="f" strokecolor="#8eaadb [1940]">
                <v:stroke joinstyle="miter"/>
              </v:shape>
            </w:pict>
          </mc:Fallback>
        </mc:AlternateContent>
      </w:r>
    </w:p>
    <w:p w14:paraId="560BC883" w14:textId="7D69F201" w:rsidR="00D701DD" w:rsidRDefault="00D701DD" w:rsidP="00D701DD">
      <w:pPr>
        <w:jc w:val="center"/>
        <w:rPr>
          <w:noProof/>
          <w:lang w:eastAsia="de-DE"/>
        </w:rPr>
      </w:pPr>
    </w:p>
    <w:p w14:paraId="07D5E3A0" w14:textId="44C87D2E" w:rsidR="00810B71" w:rsidRDefault="004D5649" w:rsidP="00862F5C">
      <w:pPr>
        <w:rPr>
          <w:noProof/>
          <w:sz w:val="54"/>
          <w:szCs w:val="54"/>
          <w:lang w:eastAsia="de-D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7F9620" wp14:editId="64395B5C">
                <wp:simplePos x="0" y="0"/>
                <wp:positionH relativeFrom="column">
                  <wp:posOffset>1756625</wp:posOffset>
                </wp:positionH>
                <wp:positionV relativeFrom="paragraph">
                  <wp:posOffset>160655</wp:posOffset>
                </wp:positionV>
                <wp:extent cx="540000" cy="540000"/>
                <wp:effectExtent l="0" t="0" r="12700" b="12700"/>
                <wp:wrapNone/>
                <wp:docPr id="12" name="Flussdiagramm: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59B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2" o:spid="_x0000_s1026" type="#_x0000_t120" style="position:absolute;margin-left:138.3pt;margin-top:12.65pt;width:42.5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" filled="f" strokecolor="#8eaadb [1940]">
                <v:stroke joinstyle="miter"/>
              </v:shape>
            </w:pict>
          </mc:Fallback>
        </mc:AlternateContent>
      </w:r>
      <w:r w:rsidR="002F10FF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 wp14:anchorId="2698A93F" wp14:editId="1DD6698A">
                <wp:simplePos x="0" y="0"/>
                <wp:positionH relativeFrom="column">
                  <wp:posOffset>3010930</wp:posOffset>
                </wp:positionH>
                <wp:positionV relativeFrom="paragraph">
                  <wp:posOffset>334645</wp:posOffset>
                </wp:positionV>
                <wp:extent cx="1440000" cy="1440000"/>
                <wp:effectExtent l="0" t="0" r="27305" b="27305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3EB081" id="Flussdiagramm: Verbinder 9" o:spid="_x0000_s1026" type="#_x0000_t120" style="position:absolute;margin-left:237.1pt;margin-top:26.35pt;width:113.4pt;height:113.4pt;z-index:251698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" fillcolor="white [3212]" strokecolor="#8eaadb [1940]">
                <v:stroke joinstyle="miter"/>
              </v:shape>
            </w:pict>
          </mc:Fallback>
        </mc:AlternateContent>
      </w:r>
    </w:p>
    <w:p w14:paraId="17E74858" w14:textId="26C7537E" w:rsidR="00810B71" w:rsidRDefault="00810B71" w:rsidP="00810B71">
      <w:pPr>
        <w:rPr>
          <w:rFonts w:ascii="Arial" w:hAnsi="Arial" w:cs="Arial"/>
          <w:b/>
          <w:bCs/>
          <w:u w:val="single"/>
        </w:rPr>
      </w:pPr>
    </w:p>
    <w:p w14:paraId="1ECF2080" w14:textId="239E2FB3" w:rsidR="00810B71" w:rsidRPr="00F074CF" w:rsidRDefault="00DE2525" w:rsidP="00810B71">
      <w:pPr>
        <w:rPr>
          <w:rFonts w:cstheme="minorHAnsi"/>
          <w:sz w:val="38"/>
          <w:szCs w:val="38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0336B7" wp14:editId="284E2FA4">
                <wp:simplePos x="0" y="0"/>
                <wp:positionH relativeFrom="column">
                  <wp:posOffset>2059500</wp:posOffset>
                </wp:positionH>
                <wp:positionV relativeFrom="paragraph">
                  <wp:posOffset>5080</wp:posOffset>
                </wp:positionV>
                <wp:extent cx="287655" cy="287655"/>
                <wp:effectExtent l="0" t="0" r="17145" b="17145"/>
                <wp:wrapNone/>
                <wp:docPr id="27" name="Flussdiagramm: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09B7" id="Flussdiagramm: Verbinder 27" o:spid="_x0000_s1026" type="#_x0000_t120" style="position:absolute;margin-left:162.15pt;margin-top:.4pt;width:22.65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" filled="f" strokecolor="#8eaadb [1940]">
                <v:stroke joinstyle="miter"/>
              </v:shape>
            </w:pict>
          </mc:Fallback>
        </mc:AlternateContent>
      </w:r>
    </w:p>
    <w:p w14:paraId="0B1EA1C0" w14:textId="5DAF33C5" w:rsidR="00810B71" w:rsidRDefault="00DE2525" w:rsidP="00810B7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51F211FD" wp14:editId="39BC7F57">
                <wp:simplePos x="0" y="0"/>
                <wp:positionH relativeFrom="column">
                  <wp:posOffset>2044065</wp:posOffset>
                </wp:positionH>
                <wp:positionV relativeFrom="paragraph">
                  <wp:posOffset>28575</wp:posOffset>
                </wp:positionV>
                <wp:extent cx="827405" cy="827405"/>
                <wp:effectExtent l="0" t="0" r="10795" b="10795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B7EB" id="Flussdiagramm: Verbinder 6" o:spid="_x0000_s1026" type="#_x0000_t120" style="position:absolute;margin-left:160.95pt;margin-top:2.25pt;width:65.15pt;height:65.1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" filled="f" strokecolor="#8eaadb [1940]">
                <v:stroke joinstyle="miter"/>
              </v:shape>
            </w:pict>
          </mc:Fallback>
        </mc:AlternateContent>
      </w:r>
      <w:r w:rsidRPr="00571F89">
        <w:rPr>
          <w:rFonts w:ascii="Arial" w:hAnsi="Arial" w:cs="Arial"/>
          <w:b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724800" behindDoc="0" locked="0" layoutInCell="1" allowOverlap="1" wp14:anchorId="1695518D" wp14:editId="1B22848A">
            <wp:simplePos x="0" y="0"/>
            <wp:positionH relativeFrom="margin">
              <wp:posOffset>2167735</wp:posOffset>
            </wp:positionH>
            <wp:positionV relativeFrom="paragraph">
              <wp:posOffset>179705</wp:posOffset>
            </wp:positionV>
            <wp:extent cx="583565" cy="496570"/>
            <wp:effectExtent l="0" t="0" r="698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FEEA9" w14:textId="60032AC0" w:rsidR="00810B71" w:rsidRDefault="00810B71" w:rsidP="00810B71">
      <w:pPr>
        <w:rPr>
          <w:rFonts w:ascii="Arial" w:hAnsi="Arial" w:cs="Arial"/>
          <w:b/>
          <w:bCs/>
          <w:u w:val="single"/>
        </w:rPr>
      </w:pPr>
    </w:p>
    <w:p w14:paraId="58BE962E" w14:textId="13073B33" w:rsidR="00810B71" w:rsidRDefault="00DE2525" w:rsidP="00862F5C">
      <w:pPr>
        <w:rPr>
          <w:noProof/>
          <w:sz w:val="54"/>
          <w:szCs w:val="54"/>
          <w:lang w:eastAsia="de-D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A937B3" wp14:editId="464C7A0A">
                <wp:simplePos x="0" y="0"/>
                <wp:positionH relativeFrom="column">
                  <wp:posOffset>2922270</wp:posOffset>
                </wp:positionH>
                <wp:positionV relativeFrom="paragraph">
                  <wp:posOffset>251460</wp:posOffset>
                </wp:positionV>
                <wp:extent cx="287655" cy="287655"/>
                <wp:effectExtent l="0" t="0" r="17145" b="17145"/>
                <wp:wrapNone/>
                <wp:docPr id="16" name="Flussdiagramm: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3267" id="Flussdiagramm: Verbinder 16" o:spid="_x0000_s1026" type="#_x0000_t120" style="position:absolute;margin-left:230.1pt;margin-top:19.8pt;width:22.65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" filled="f" strokecolor="#8eaadb [1940]">
                <v:stroke joinstyle="miter"/>
              </v:shape>
            </w:pict>
          </mc:Fallback>
        </mc:AlternateContent>
      </w:r>
    </w:p>
    <w:p w14:paraId="259EE9E2" w14:textId="4DECD789" w:rsidR="00DE2525" w:rsidRPr="004D242B" w:rsidRDefault="00DE2525" w:rsidP="002F10FF">
      <w:pPr>
        <w:jc w:val="center"/>
        <w:rPr>
          <w:noProof/>
          <w:sz w:val="30"/>
          <w:szCs w:val="30"/>
          <w:lang w:eastAsia="de-DE"/>
        </w:rPr>
      </w:pPr>
    </w:p>
    <w:p w14:paraId="04A93E3F" w14:textId="7FE2D4E6" w:rsidR="00DE2525" w:rsidRPr="004D242B" w:rsidRDefault="00DE2525" w:rsidP="002F10FF">
      <w:pPr>
        <w:jc w:val="center"/>
        <w:rPr>
          <w:noProof/>
          <w:color w:val="00B050"/>
          <w:sz w:val="20"/>
          <w:szCs w:val="20"/>
          <w:lang w:eastAsia="de-DE"/>
        </w:rPr>
      </w:pPr>
    </w:p>
    <w:p w14:paraId="54C17A47" w14:textId="3EDF74D0" w:rsidR="00862F5C" w:rsidRPr="00F37BB5" w:rsidRDefault="00810B71" w:rsidP="002F10FF">
      <w:pPr>
        <w:jc w:val="center"/>
        <w:rPr>
          <w:b/>
          <w:bCs/>
          <w:noProof/>
          <w:color w:val="0070C0"/>
          <w:sz w:val="54"/>
          <w:szCs w:val="54"/>
          <w:lang w:eastAsia="de-DE"/>
        </w:rPr>
      </w:pPr>
      <w:r w:rsidRPr="00F37BB5">
        <w:rPr>
          <w:b/>
          <w:bCs/>
          <w:noProof/>
          <w:color w:val="0070C0"/>
          <w:sz w:val="54"/>
          <w:szCs w:val="54"/>
          <w:lang w:eastAsia="de-DE"/>
        </w:rPr>
        <w:t>Mit uns Feste feiern</w:t>
      </w:r>
    </w:p>
    <w:p w14:paraId="4798A215" w14:textId="07571951" w:rsidR="00745270" w:rsidRDefault="00C170EA" w:rsidP="00745270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noProof/>
          <w:sz w:val="54"/>
          <w:szCs w:val="54"/>
          <w:lang w:eastAsia="de-DE"/>
        </w:rPr>
        <w:drawing>
          <wp:anchor distT="0" distB="0" distL="114300" distR="114300" simplePos="0" relativeHeight="251737088" behindDoc="0" locked="0" layoutInCell="1" allowOverlap="1" wp14:anchorId="46035255" wp14:editId="5B4F48E6">
            <wp:simplePos x="0" y="0"/>
            <wp:positionH relativeFrom="column">
              <wp:posOffset>2962910</wp:posOffset>
            </wp:positionH>
            <wp:positionV relativeFrom="paragraph">
              <wp:posOffset>168177</wp:posOffset>
            </wp:positionV>
            <wp:extent cx="2714400" cy="180000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25">
        <w:rPr>
          <w:noProof/>
          <w:sz w:val="54"/>
          <w:szCs w:val="54"/>
          <w:lang w:eastAsia="de-DE"/>
        </w:rPr>
        <w:drawing>
          <wp:anchor distT="0" distB="0" distL="114300" distR="114300" simplePos="0" relativeHeight="251734016" behindDoc="0" locked="0" layoutInCell="1" allowOverlap="1" wp14:anchorId="66666519" wp14:editId="66BA53D3">
            <wp:simplePos x="0" y="0"/>
            <wp:positionH relativeFrom="column">
              <wp:posOffset>189445</wp:posOffset>
            </wp:positionH>
            <wp:positionV relativeFrom="paragraph">
              <wp:posOffset>172720</wp:posOffset>
            </wp:positionV>
            <wp:extent cx="2696210" cy="1799590"/>
            <wp:effectExtent l="0" t="0" r="889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EE78E" w14:textId="62CAA1E6" w:rsidR="00745270" w:rsidRDefault="00745270" w:rsidP="00745270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6382EE3F" w14:textId="2C269C9F" w:rsidR="002157F3" w:rsidRDefault="002157F3" w:rsidP="00745270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165609F5" w14:textId="67187C13" w:rsidR="00745270" w:rsidRDefault="00745270" w:rsidP="00745270">
      <w:pPr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7DC8A789" w14:textId="5D35105E" w:rsidR="00745270" w:rsidRPr="004D242B" w:rsidRDefault="007A6E9B" w:rsidP="00062D99">
      <w:pPr>
        <w:rPr>
          <w:rFonts w:ascii="Arial" w:hAnsi="Arial" w:cs="Arial"/>
          <w:b/>
          <w:bCs/>
          <w:sz w:val="30"/>
          <w:szCs w:val="30"/>
          <w:u w:val="single"/>
        </w:rPr>
      </w:pPr>
      <w:r w:rsidRPr="004D242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CAA316" wp14:editId="683145DE">
                <wp:simplePos x="0" y="0"/>
                <wp:positionH relativeFrom="column">
                  <wp:posOffset>2230120</wp:posOffset>
                </wp:positionH>
                <wp:positionV relativeFrom="paragraph">
                  <wp:posOffset>19050</wp:posOffset>
                </wp:positionV>
                <wp:extent cx="719455" cy="719455"/>
                <wp:effectExtent l="0" t="0" r="23495" b="23495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1B74" id="Flussdiagramm: Verbinder 5" o:spid="_x0000_s1026" type="#_x0000_t120" style="position:absolute;margin-left:175.6pt;margin-top:1.5pt;width:56.65pt;height:5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" filled="f" strokecolor="#8eaadb [1940]">
                <v:stroke joinstyle="miter"/>
              </v:shape>
            </w:pict>
          </mc:Fallback>
        </mc:AlternateContent>
      </w:r>
    </w:p>
    <w:p w14:paraId="15D02111" w14:textId="76046722" w:rsidR="00745270" w:rsidRPr="00062D99" w:rsidRDefault="007A6E9B" w:rsidP="00062D99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1E02D34A" wp14:editId="3B5A9485">
            <wp:simplePos x="0" y="0"/>
            <wp:positionH relativeFrom="column">
              <wp:posOffset>43180</wp:posOffset>
            </wp:positionH>
            <wp:positionV relativeFrom="paragraph">
              <wp:posOffset>11430</wp:posOffset>
            </wp:positionV>
            <wp:extent cx="1122962" cy="1571625"/>
            <wp:effectExtent l="0" t="0" r="1270" b="0"/>
            <wp:wrapNone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62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2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4714D3" wp14:editId="006CAFE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539750" cy="539750"/>
                <wp:effectExtent l="0" t="0" r="12700" b="12700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6DFE" id="Flussdiagramm: Verbinder 4" o:spid="_x0000_s1026" type="#_x0000_t120" style="position:absolute;margin-left:242.25pt;margin-top:4.35pt;width:42.5pt;height:4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" filled="f" strokecolor="#8eaadb [1940]">
                <v:stroke joinstyle="miter"/>
              </v:shape>
            </w:pict>
          </mc:Fallback>
        </mc:AlternateContent>
      </w:r>
    </w:p>
    <w:p w14:paraId="6C914B09" w14:textId="1E5EADBF" w:rsidR="00745270" w:rsidRPr="00062D99" w:rsidRDefault="00745270" w:rsidP="00062D99">
      <w:pPr>
        <w:rPr>
          <w:rFonts w:ascii="Arial" w:hAnsi="Arial" w:cs="Arial"/>
          <w:b/>
          <w:bCs/>
          <w:u w:val="single"/>
        </w:rPr>
      </w:pPr>
    </w:p>
    <w:p w14:paraId="1CF88B83" w14:textId="36C9C7D7" w:rsidR="00745270" w:rsidRPr="00062D99" w:rsidRDefault="007A6E9B" w:rsidP="00062D99">
      <w:pPr>
        <w:rPr>
          <w:rFonts w:ascii="Arial" w:hAnsi="Arial" w:cs="Arial"/>
          <w:b/>
          <w:bCs/>
          <w:u w:val="single"/>
        </w:rPr>
      </w:pPr>
      <w:r w:rsidRPr="004D242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338004" wp14:editId="389F0696">
                <wp:simplePos x="0" y="0"/>
                <wp:positionH relativeFrom="column">
                  <wp:posOffset>2784475</wp:posOffset>
                </wp:positionH>
                <wp:positionV relativeFrom="paragraph">
                  <wp:posOffset>33020</wp:posOffset>
                </wp:positionV>
                <wp:extent cx="287655" cy="325755"/>
                <wp:effectExtent l="0" t="0" r="17145" b="17145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2575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41F6" id="Flussdiagramm: Verbinder 7" o:spid="_x0000_s1026" type="#_x0000_t120" style="position:absolute;margin-left:219.25pt;margin-top:2.6pt;width:22.65pt;height:25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" filled="f" strokecolor="#8eaadb [1940]">
                <v:stroke joinstyle="miter"/>
              </v:shape>
            </w:pict>
          </mc:Fallback>
        </mc:AlternateContent>
      </w:r>
    </w:p>
    <w:p w14:paraId="060CE228" w14:textId="0DC02E7D" w:rsidR="00745270" w:rsidRPr="00062D99" w:rsidRDefault="007A6E9B" w:rsidP="00062D9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20C41980" wp14:editId="769B1560">
            <wp:extent cx="5760720" cy="835556"/>
            <wp:effectExtent l="0" t="0" r="0" b="317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ohne Wapp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25B5" w14:textId="235B848A" w:rsidR="00D701DD" w:rsidRPr="00062D99" w:rsidRDefault="00D701DD" w:rsidP="00062D99">
      <w:pPr>
        <w:rPr>
          <w:rFonts w:ascii="Arial" w:hAnsi="Arial" w:cs="Arial"/>
          <w:b/>
          <w:bCs/>
          <w:u w:val="single"/>
        </w:rPr>
      </w:pPr>
    </w:p>
    <w:p w14:paraId="35975E06" w14:textId="3AFF01FA" w:rsidR="00062D99" w:rsidRPr="007A6E9B" w:rsidRDefault="007A6E9B" w:rsidP="007A6E9B">
      <w:pPr>
        <w:jc w:val="center"/>
        <w:rPr>
          <w:rFonts w:ascii="Arial" w:hAnsi="Arial" w:cs="Arial"/>
          <w:b/>
          <w:bCs/>
          <w:u w:val="single"/>
        </w:rPr>
      </w:pPr>
      <w:hyperlink r:id="rId13" w:history="1">
        <w:r w:rsidRPr="007A6E9B">
          <w:rPr>
            <w:rStyle w:val="Hyperlink"/>
            <w:rFonts w:ascii="Arial" w:hAnsi="Arial" w:cs="Arial"/>
            <w:b/>
            <w:bCs/>
            <w:color w:val="000000" w:themeColor="text1"/>
          </w:rPr>
          <w:t>www.wagner-walzbachtal.de</w:t>
        </w:r>
      </w:hyperlink>
      <w:r w:rsidRPr="007A6E9B">
        <w:rPr>
          <w:rFonts w:ascii="Arial" w:hAnsi="Arial" w:cs="Arial"/>
          <w:b/>
          <w:bCs/>
          <w:color w:val="000000" w:themeColor="text1"/>
        </w:rPr>
        <w:t xml:space="preserve">   </w:t>
      </w:r>
      <w:r>
        <w:rPr>
          <w:rFonts w:ascii="Arial" w:hAnsi="Arial" w:cs="Arial"/>
          <w:b/>
          <w:bCs/>
          <w:color w:val="000000" w:themeColor="text1"/>
        </w:rPr>
        <w:t xml:space="preserve">  </w:t>
      </w:r>
      <w:r w:rsidRPr="007A6E9B">
        <w:rPr>
          <w:rFonts w:ascii="Arial" w:hAnsi="Arial" w:cs="Arial"/>
          <w:b/>
          <w:bCs/>
          <w:color w:val="000000" w:themeColor="text1"/>
        </w:rPr>
        <w:t xml:space="preserve"> T</w:t>
      </w:r>
      <w:r>
        <w:rPr>
          <w:rFonts w:ascii="Arial" w:hAnsi="Arial" w:cs="Arial"/>
          <w:b/>
          <w:bCs/>
        </w:rPr>
        <w:t xml:space="preserve">el. 0 72 03 / 63 55        </w:t>
      </w:r>
      <w:r>
        <w:rPr>
          <w:rFonts w:ascii="Arial" w:hAnsi="Arial" w:cs="Arial"/>
          <w:b/>
          <w:bCs/>
          <w:u w:val="single"/>
        </w:rPr>
        <w:t>info@wagner-walzbachtal.de</w:t>
      </w:r>
    </w:p>
    <w:p w14:paraId="2FC5266F" w14:textId="77777777" w:rsidR="007A6E9B" w:rsidRDefault="007A6E9B" w:rsidP="00C170EA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29B5F0F4" w14:textId="309FA606" w:rsidR="002157F3" w:rsidRPr="00C170EA" w:rsidRDefault="00D52D07" w:rsidP="00C170EA">
      <w:pPr>
        <w:rPr>
          <w:rFonts w:cstheme="minorHAnsi"/>
          <w:b/>
          <w:bCs/>
          <w:color w:val="000000" w:themeColor="text1"/>
        </w:rPr>
      </w:pPr>
      <w:r w:rsidRPr="00C170EA">
        <w:rPr>
          <w:rFonts w:cstheme="minorHAnsi"/>
          <w:b/>
          <w:bCs/>
          <w:color w:val="000000" w:themeColor="text1"/>
          <w:sz w:val="30"/>
          <w:szCs w:val="30"/>
        </w:rPr>
        <w:lastRenderedPageBreak/>
        <w:t>Kühlanhänger</w:t>
      </w:r>
    </w:p>
    <w:p w14:paraId="4E3E900E" w14:textId="09C52270" w:rsidR="00F074CF" w:rsidRDefault="007A32BE">
      <w:pPr>
        <w:rPr>
          <w:rFonts w:cstheme="minorHAnsi"/>
        </w:rPr>
      </w:pPr>
      <w:r w:rsidRPr="00692B7F">
        <w:rPr>
          <w:rFonts w:cstheme="minorHAnsi"/>
        </w:rPr>
        <w:t xml:space="preserve">Egal, ob </w:t>
      </w:r>
      <w:r w:rsidR="001E57EC">
        <w:rPr>
          <w:rFonts w:cstheme="minorHAnsi"/>
        </w:rPr>
        <w:t xml:space="preserve">private </w:t>
      </w:r>
      <w:r w:rsidRPr="00692B7F">
        <w:rPr>
          <w:rFonts w:cstheme="minorHAnsi"/>
        </w:rPr>
        <w:t>Fest</w:t>
      </w:r>
      <w:r w:rsidR="001A307F" w:rsidRPr="00692B7F">
        <w:rPr>
          <w:rFonts w:cstheme="minorHAnsi"/>
        </w:rPr>
        <w:t xml:space="preserve">e oder Großveranstaltung: </w:t>
      </w:r>
      <w:r w:rsidR="00F074CF">
        <w:rPr>
          <w:rFonts w:cstheme="minorHAnsi"/>
        </w:rPr>
        <w:t>u</w:t>
      </w:r>
      <w:r w:rsidR="001A307F" w:rsidRPr="00692B7F">
        <w:rPr>
          <w:rFonts w:cstheme="minorHAnsi"/>
        </w:rPr>
        <w:t xml:space="preserve">nsere Kühlwägen sorgen immer für </w:t>
      </w:r>
      <w:r w:rsidR="001E57EC">
        <w:rPr>
          <w:rFonts w:cstheme="minorHAnsi"/>
        </w:rPr>
        <w:t>kalte Getränke.</w:t>
      </w:r>
      <w:r w:rsidR="001A307F" w:rsidRPr="00692B7F">
        <w:rPr>
          <w:rFonts w:cstheme="minorHAnsi"/>
        </w:rPr>
        <w:t xml:space="preserve"> </w:t>
      </w:r>
    </w:p>
    <w:p w14:paraId="24746DF5" w14:textId="77777777" w:rsidR="002B0E09" w:rsidRDefault="002B0E09" w:rsidP="00F074CF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E4E96B1" w14:textId="77777777" w:rsidR="002B0E09" w:rsidRDefault="002B0E09" w:rsidP="00F074CF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5FCC57" w14:textId="21AB28F2" w:rsidR="00F074CF" w:rsidRPr="00C170EA" w:rsidRDefault="00F074CF" w:rsidP="00F074CF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70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="0078443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ühl - </w:t>
      </w:r>
      <w:r w:rsidRPr="00C170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Anhänger</w:t>
      </w:r>
    </w:p>
    <w:p w14:paraId="6CBE497C" w14:textId="3438E9F6" w:rsidR="00F54251" w:rsidRPr="001A0829" w:rsidRDefault="00784438">
      <w:pPr>
        <w:rPr>
          <w:rFonts w:cstheme="minorHAnsi"/>
        </w:rPr>
      </w:pPr>
      <w:r w:rsidRPr="001A0829">
        <w:rPr>
          <w:noProof/>
        </w:rPr>
        <w:drawing>
          <wp:anchor distT="0" distB="0" distL="114300" distR="114300" simplePos="0" relativeHeight="251701248" behindDoc="0" locked="0" layoutInCell="1" allowOverlap="1" wp14:anchorId="20AC37C3" wp14:editId="53F97B0B">
            <wp:simplePos x="0" y="0"/>
            <wp:positionH relativeFrom="column">
              <wp:posOffset>-81280</wp:posOffset>
            </wp:positionH>
            <wp:positionV relativeFrom="paragraph">
              <wp:posOffset>291465</wp:posOffset>
            </wp:positionV>
            <wp:extent cx="1741176" cy="1337733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6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07F" w:rsidRPr="001A0829">
        <w:rPr>
          <w:rFonts w:cstheme="minorHAnsi"/>
        </w:rPr>
        <w:t>D</w:t>
      </w:r>
      <w:r w:rsidRPr="001A0829">
        <w:rPr>
          <w:rFonts w:cstheme="minorHAnsi"/>
        </w:rPr>
        <w:t xml:space="preserve">ie </w:t>
      </w:r>
      <w:r w:rsidR="00F074CF" w:rsidRPr="001A0829">
        <w:rPr>
          <w:rFonts w:cstheme="minorHAnsi"/>
        </w:rPr>
        <w:t>Tandem-</w:t>
      </w:r>
      <w:r w:rsidR="001E57EC" w:rsidRPr="001A0829">
        <w:rPr>
          <w:rFonts w:cstheme="minorHAnsi"/>
        </w:rPr>
        <w:t>A</w:t>
      </w:r>
      <w:r w:rsidR="001A307F" w:rsidRPr="001A0829">
        <w:rPr>
          <w:rFonts w:cstheme="minorHAnsi"/>
        </w:rPr>
        <w:t xml:space="preserve">nhänger </w:t>
      </w:r>
      <w:r w:rsidRPr="001A0829">
        <w:rPr>
          <w:rFonts w:cstheme="minorHAnsi"/>
        </w:rPr>
        <w:t>sind</w:t>
      </w:r>
      <w:r w:rsidR="001A307F" w:rsidRPr="001A0829">
        <w:rPr>
          <w:rFonts w:cstheme="minorHAnsi"/>
        </w:rPr>
        <w:t xml:space="preserve"> für </w:t>
      </w:r>
      <w:r w:rsidR="008C10EB" w:rsidRPr="001A0829">
        <w:rPr>
          <w:rFonts w:cstheme="minorHAnsi"/>
        </w:rPr>
        <w:t>Pkw</w:t>
      </w:r>
      <w:r w:rsidR="001A307F" w:rsidRPr="001A0829">
        <w:rPr>
          <w:rFonts w:cstheme="minorHAnsi"/>
        </w:rPr>
        <w:t>s geeignet</w:t>
      </w:r>
      <w:r w:rsidR="001E57EC" w:rsidRPr="001A0829">
        <w:rPr>
          <w:rFonts w:cstheme="minorHAnsi"/>
        </w:rPr>
        <w:t>.</w:t>
      </w:r>
      <w:r w:rsidR="001A307F" w:rsidRPr="001A0829">
        <w:rPr>
          <w:rFonts w:cstheme="minorHAnsi"/>
        </w:rPr>
        <w:t xml:space="preserve"> </w:t>
      </w:r>
      <w:r w:rsidRPr="001A0829">
        <w:rPr>
          <w:rFonts w:cstheme="minorHAnsi"/>
        </w:rPr>
        <w:t xml:space="preserve"> Hiervon haben wir 8 Stück in verschiedenen Größen</w:t>
      </w:r>
    </w:p>
    <w:p w14:paraId="4D0EEDDC" w14:textId="79288827" w:rsidR="001A307F" w:rsidRPr="001A0829" w:rsidRDefault="001A307F">
      <w:pPr>
        <w:rPr>
          <w:rFonts w:ascii="Arial" w:hAnsi="Arial" w:cs="Arial"/>
        </w:rPr>
      </w:pPr>
      <w:r w:rsidRPr="001A0829">
        <w:rPr>
          <w:rFonts w:ascii="Arial" w:hAnsi="Arial" w:cs="Arial"/>
        </w:rPr>
        <w:tab/>
      </w:r>
      <w:r w:rsidRPr="001A0829">
        <w:rPr>
          <w:rFonts w:ascii="Arial" w:hAnsi="Arial" w:cs="Arial"/>
        </w:rPr>
        <w:tab/>
      </w:r>
      <w:r w:rsidRPr="001A0829">
        <w:rPr>
          <w:rFonts w:ascii="Arial" w:hAnsi="Arial" w:cs="Arial"/>
        </w:rPr>
        <w:tab/>
      </w:r>
    </w:p>
    <w:tbl>
      <w:tblPr>
        <w:tblStyle w:val="Tabellenraster"/>
        <w:tblW w:w="6079" w:type="dxa"/>
        <w:tblInd w:w="2976" w:type="dxa"/>
        <w:tblLook w:val="04A0" w:firstRow="1" w:lastRow="0" w:firstColumn="1" w:lastColumn="0" w:noHBand="0" w:noVBand="1"/>
      </w:tblPr>
      <w:tblGrid>
        <w:gridCol w:w="2969"/>
        <w:gridCol w:w="3110"/>
      </w:tblGrid>
      <w:tr w:rsidR="00557A9A" w:rsidRPr="001A0829" w14:paraId="0D0F00B6" w14:textId="77777777" w:rsidTr="00784438">
        <w:trPr>
          <w:trHeight w:val="267"/>
        </w:trPr>
        <w:tc>
          <w:tcPr>
            <w:tcW w:w="2969" w:type="dxa"/>
          </w:tcPr>
          <w:p w14:paraId="06D176FE" w14:textId="1BA300EB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3110" w:type="dxa"/>
          </w:tcPr>
          <w:p w14:paraId="2CCE9AA2" w14:textId="240FA434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Geschlossener Koffer</w:t>
            </w:r>
          </w:p>
        </w:tc>
      </w:tr>
      <w:tr w:rsidR="00557A9A" w:rsidRPr="001A0829" w14:paraId="7A6AB064" w14:textId="77777777" w:rsidTr="00784438">
        <w:trPr>
          <w:trHeight w:val="252"/>
        </w:trPr>
        <w:tc>
          <w:tcPr>
            <w:tcW w:w="2969" w:type="dxa"/>
          </w:tcPr>
          <w:p w14:paraId="139B0104" w14:textId="355189AC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Stellplätze oder max. Nutzlast</w:t>
            </w:r>
          </w:p>
        </w:tc>
        <w:tc>
          <w:tcPr>
            <w:tcW w:w="3110" w:type="dxa"/>
          </w:tcPr>
          <w:p w14:paraId="3C82A116" w14:textId="728F3664" w:rsidR="00557A9A" w:rsidRPr="001A0829" w:rsidRDefault="00784438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3-6 </w:t>
            </w:r>
            <w:r w:rsidR="00557A9A" w:rsidRPr="001A0829">
              <w:rPr>
                <w:rFonts w:cstheme="minorHAnsi"/>
              </w:rPr>
              <w:t>Stellplätze oder max. 1.4</w:t>
            </w:r>
            <w:r w:rsidRPr="001A0829">
              <w:rPr>
                <w:rFonts w:cstheme="minorHAnsi"/>
              </w:rPr>
              <w:t>0</w:t>
            </w:r>
            <w:r w:rsidR="00557A9A" w:rsidRPr="001A0829">
              <w:rPr>
                <w:rFonts w:cstheme="minorHAnsi"/>
              </w:rPr>
              <w:t>0 kg</w:t>
            </w:r>
          </w:p>
        </w:tc>
      </w:tr>
      <w:tr w:rsidR="00557A9A" w:rsidRPr="001A0829" w14:paraId="0FFF6656" w14:textId="77777777" w:rsidTr="00784438">
        <w:trPr>
          <w:trHeight w:val="267"/>
        </w:trPr>
        <w:tc>
          <w:tcPr>
            <w:tcW w:w="2969" w:type="dxa"/>
          </w:tcPr>
          <w:p w14:paraId="69FDDFA4" w14:textId="7DF77548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3110" w:type="dxa"/>
          </w:tcPr>
          <w:p w14:paraId="4B798566" w14:textId="5C3C1334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557A9A" w:rsidRPr="001A0829" w14:paraId="257FB260" w14:textId="77777777" w:rsidTr="00784438">
        <w:trPr>
          <w:trHeight w:val="252"/>
        </w:trPr>
        <w:tc>
          <w:tcPr>
            <w:tcW w:w="2969" w:type="dxa"/>
          </w:tcPr>
          <w:p w14:paraId="5405A145" w14:textId="74ADF10B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Zul. Gesamtgewicht</w:t>
            </w:r>
          </w:p>
        </w:tc>
        <w:tc>
          <w:tcPr>
            <w:tcW w:w="3110" w:type="dxa"/>
          </w:tcPr>
          <w:p w14:paraId="7708BE76" w14:textId="3DD0A52F" w:rsidR="00557A9A" w:rsidRPr="001A0829" w:rsidRDefault="00784438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1.200 - </w:t>
            </w:r>
            <w:r w:rsidR="00557A9A" w:rsidRPr="001A0829">
              <w:rPr>
                <w:rFonts w:cstheme="minorHAnsi"/>
              </w:rPr>
              <w:t>2.600 kg</w:t>
            </w:r>
          </w:p>
        </w:tc>
      </w:tr>
      <w:tr w:rsidR="00557A9A" w:rsidRPr="001A0829" w14:paraId="6482F78A" w14:textId="77777777" w:rsidTr="00784438">
        <w:trPr>
          <w:trHeight w:val="267"/>
        </w:trPr>
        <w:tc>
          <w:tcPr>
            <w:tcW w:w="2969" w:type="dxa"/>
          </w:tcPr>
          <w:p w14:paraId="2EEAC9F1" w14:textId="3FF35CFD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 xml:space="preserve">Größe (L x B x </w:t>
            </w:r>
            <w:proofErr w:type="gramStart"/>
            <w:r w:rsidRPr="001A0829">
              <w:rPr>
                <w:rFonts w:cstheme="minorHAnsi"/>
                <w:b/>
                <w:bCs/>
              </w:rPr>
              <w:t>H)</w:t>
            </w:r>
            <w:r w:rsidR="00784438" w:rsidRPr="001A0829">
              <w:rPr>
                <w:rFonts w:cstheme="minorHAnsi"/>
                <w:b/>
                <w:bCs/>
              </w:rPr>
              <w:t xml:space="preserve">   </w:t>
            </w:r>
            <w:proofErr w:type="gramEnd"/>
            <w:r w:rsidR="00784438" w:rsidRPr="001A0829">
              <w:rPr>
                <w:rFonts w:cstheme="minorHAnsi"/>
                <w:b/>
                <w:bCs/>
              </w:rPr>
              <w:t xml:space="preserve">   Bsp.:</w:t>
            </w:r>
          </w:p>
        </w:tc>
        <w:tc>
          <w:tcPr>
            <w:tcW w:w="3110" w:type="dxa"/>
          </w:tcPr>
          <w:p w14:paraId="0051FDD1" w14:textId="06F63839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5,80 m x 2,30 m x 2,60 m </w:t>
            </w:r>
          </w:p>
        </w:tc>
      </w:tr>
    </w:tbl>
    <w:p w14:paraId="081C71BB" w14:textId="3AEBF1A0" w:rsidR="00F54251" w:rsidRPr="001A0829" w:rsidRDefault="00F54251">
      <w:pPr>
        <w:rPr>
          <w:rFonts w:ascii="Arial" w:hAnsi="Arial" w:cs="Arial"/>
        </w:rPr>
      </w:pPr>
    </w:p>
    <w:p w14:paraId="4A615BD2" w14:textId="77777777" w:rsidR="00784438" w:rsidRPr="001A0829" w:rsidRDefault="00784438" w:rsidP="00784438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A0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Großer Anhänger</w:t>
      </w:r>
    </w:p>
    <w:p w14:paraId="0C614308" w14:textId="5B2AEDF3" w:rsidR="00DB6D77" w:rsidRPr="001A0829" w:rsidRDefault="00784438" w:rsidP="005578E6">
      <w:pPr>
        <w:rPr>
          <w:rFonts w:ascii="Arial" w:hAnsi="Arial" w:cs="Arial"/>
        </w:rPr>
      </w:pPr>
      <w:r w:rsidRPr="001A0829">
        <w:rPr>
          <w:rFonts w:cstheme="minorHAnsi"/>
        </w:rPr>
        <w:t>Der große Anhänger ist ausschließlich für Lkws geeignet und nur auf ausreichend langer Vorbestellung möglich.</w:t>
      </w:r>
    </w:p>
    <w:tbl>
      <w:tblPr>
        <w:tblStyle w:val="Tabellenraster"/>
        <w:tblpPr w:leftFromText="141" w:rightFromText="141" w:vertAnchor="text" w:horzAnchor="page" w:tblpX="5101" w:tblpY="398"/>
        <w:tblW w:w="6095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784438" w:rsidRPr="001A0829" w14:paraId="1CA34F9C" w14:textId="77777777" w:rsidTr="00784438">
        <w:tc>
          <w:tcPr>
            <w:tcW w:w="2977" w:type="dxa"/>
          </w:tcPr>
          <w:p w14:paraId="5174A189" w14:textId="77777777" w:rsidR="00784438" w:rsidRPr="001A0829" w:rsidRDefault="00784438" w:rsidP="00784438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3118" w:type="dxa"/>
          </w:tcPr>
          <w:p w14:paraId="0265F637" w14:textId="77777777" w:rsidR="00784438" w:rsidRPr="001A0829" w:rsidRDefault="00784438" w:rsidP="00784438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Geschlossener Koffer</w:t>
            </w:r>
          </w:p>
        </w:tc>
      </w:tr>
      <w:tr w:rsidR="00784438" w:rsidRPr="001A0829" w14:paraId="7EEB4996" w14:textId="77777777" w:rsidTr="00784438">
        <w:tc>
          <w:tcPr>
            <w:tcW w:w="2977" w:type="dxa"/>
          </w:tcPr>
          <w:p w14:paraId="4031CCEB" w14:textId="77777777" w:rsidR="00784438" w:rsidRPr="001A0829" w:rsidRDefault="00784438" w:rsidP="00784438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Stellplätze oder max. Nutzlast</w:t>
            </w:r>
          </w:p>
        </w:tc>
        <w:tc>
          <w:tcPr>
            <w:tcW w:w="3118" w:type="dxa"/>
          </w:tcPr>
          <w:p w14:paraId="518F3B85" w14:textId="77777777" w:rsidR="00784438" w:rsidRPr="001A0829" w:rsidRDefault="00784438" w:rsidP="00784438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4 Stellplätze oder max. 1.480 kg</w:t>
            </w:r>
          </w:p>
        </w:tc>
      </w:tr>
      <w:tr w:rsidR="00784438" w:rsidRPr="001A0829" w14:paraId="1529A144" w14:textId="77777777" w:rsidTr="00784438">
        <w:tc>
          <w:tcPr>
            <w:tcW w:w="2977" w:type="dxa"/>
          </w:tcPr>
          <w:p w14:paraId="2372EB64" w14:textId="77777777" w:rsidR="00784438" w:rsidRPr="001A0829" w:rsidRDefault="00784438" w:rsidP="00784438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3118" w:type="dxa"/>
          </w:tcPr>
          <w:p w14:paraId="0ABD2463" w14:textId="77777777" w:rsidR="00784438" w:rsidRPr="001A0829" w:rsidRDefault="00784438" w:rsidP="00784438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784438" w:rsidRPr="001A0829" w14:paraId="7B549125" w14:textId="77777777" w:rsidTr="00784438">
        <w:tc>
          <w:tcPr>
            <w:tcW w:w="2977" w:type="dxa"/>
          </w:tcPr>
          <w:p w14:paraId="791C6320" w14:textId="77777777" w:rsidR="00784438" w:rsidRPr="001A0829" w:rsidRDefault="00784438" w:rsidP="00784438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Zul. Gesamtgewicht</w:t>
            </w:r>
          </w:p>
        </w:tc>
        <w:tc>
          <w:tcPr>
            <w:tcW w:w="3118" w:type="dxa"/>
          </w:tcPr>
          <w:p w14:paraId="5113B005" w14:textId="77777777" w:rsidR="00784438" w:rsidRPr="001A0829" w:rsidRDefault="00784438" w:rsidP="00784438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2.600 kg</w:t>
            </w:r>
          </w:p>
        </w:tc>
      </w:tr>
      <w:tr w:rsidR="00784438" w:rsidRPr="001A0829" w14:paraId="69AC3FF9" w14:textId="77777777" w:rsidTr="00784438">
        <w:tc>
          <w:tcPr>
            <w:tcW w:w="2977" w:type="dxa"/>
          </w:tcPr>
          <w:p w14:paraId="765136C4" w14:textId="77777777" w:rsidR="00784438" w:rsidRPr="001A0829" w:rsidRDefault="00784438" w:rsidP="00784438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3118" w:type="dxa"/>
          </w:tcPr>
          <w:p w14:paraId="24AF0700" w14:textId="77777777" w:rsidR="00784438" w:rsidRPr="001A0829" w:rsidRDefault="00784438" w:rsidP="00784438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5,80 m x 2,30 m x 2,60 m </w:t>
            </w:r>
          </w:p>
        </w:tc>
      </w:tr>
    </w:tbl>
    <w:p w14:paraId="03F84094" w14:textId="43FF06A6" w:rsidR="00DB6D77" w:rsidRPr="001A0829" w:rsidRDefault="00784438" w:rsidP="005578E6">
      <w:pPr>
        <w:rPr>
          <w:rFonts w:ascii="Arial" w:hAnsi="Arial" w:cs="Arial"/>
        </w:rPr>
      </w:pPr>
      <w:r w:rsidRPr="001A0829">
        <w:rPr>
          <w:noProof/>
        </w:rPr>
        <w:drawing>
          <wp:inline distT="0" distB="0" distL="0" distR="0" wp14:anchorId="29AEF4F5" wp14:editId="37F82F00">
            <wp:extent cx="1960091" cy="1430867"/>
            <wp:effectExtent l="0" t="0" r="254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5940" cy="144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F511" w14:textId="41F1A33A" w:rsidR="00A51EE3" w:rsidRPr="001A0829" w:rsidRDefault="00A51EE3" w:rsidP="005578E6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1F912F19" w14:textId="77777777" w:rsidR="002B0E09" w:rsidRPr="001A0829" w:rsidRDefault="002B0E09" w:rsidP="005578E6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272E9563" w14:textId="292A565B" w:rsidR="002157F3" w:rsidRPr="001A0829" w:rsidRDefault="00D52D07" w:rsidP="005578E6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 xml:space="preserve">Ausschankwagen </w:t>
      </w:r>
    </w:p>
    <w:p w14:paraId="61771DAD" w14:textId="7E03EF78" w:rsidR="00DB6D77" w:rsidRPr="001A0829" w:rsidRDefault="00577FC1" w:rsidP="005578E6">
      <w:r w:rsidRPr="001A0829">
        <w:t xml:space="preserve">Der schönste </w:t>
      </w:r>
      <w:r w:rsidR="00F54251" w:rsidRPr="001A0829">
        <w:t>T</w:t>
      </w:r>
      <w:r w:rsidRPr="001A0829">
        <w:t xml:space="preserve">reffpunkt auf jedem Fest ist der </w:t>
      </w:r>
      <w:r w:rsidR="001E57EC" w:rsidRPr="001A0829">
        <w:t>B</w:t>
      </w:r>
      <w:r w:rsidRPr="001A0829">
        <w:t>ierstand. Unsere wetterfesten und abschließbaren Ausschankwagen sind mit und ohne Kühl</w:t>
      </w:r>
      <w:r w:rsidR="006D0AD4" w:rsidRPr="001A0829">
        <w:t>zelle</w:t>
      </w:r>
      <w:r w:rsidRPr="001A0829">
        <w:t>, mit zwei oder vier Zapfsäulen erhältlich. Der ausklappbare Tresen lädt zum gemütlichen Biertrinken mit Freunden ein.</w:t>
      </w:r>
      <w:r w:rsidRPr="001A0829">
        <w:tab/>
      </w:r>
      <w:r w:rsidRPr="001A0829">
        <w:tab/>
      </w:r>
    </w:p>
    <w:p w14:paraId="4ECC736B" w14:textId="5080A761" w:rsidR="00DB6D77" w:rsidRPr="001A0829" w:rsidRDefault="00DB6D77" w:rsidP="00DB6D77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72A20382" w14:textId="77777777" w:rsidR="00521F4F" w:rsidRPr="001A0829" w:rsidRDefault="00521F4F" w:rsidP="00521F4F"/>
    <w:p w14:paraId="6D5EFB61" w14:textId="7B25F03B" w:rsidR="00DB6D77" w:rsidRPr="001A0829" w:rsidRDefault="00DB6D77" w:rsidP="00DB6D77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A0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Ausschankwagen mit Kühlzelle</w:t>
      </w:r>
      <w:r w:rsidR="00FF35D7" w:rsidRPr="001A0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1C752C72" w14:textId="42FD2600" w:rsidR="00DB6D77" w:rsidRPr="001A0829" w:rsidRDefault="00DB6D77" w:rsidP="00DB6D77"/>
    <w:tbl>
      <w:tblPr>
        <w:tblStyle w:val="Tabellenraster"/>
        <w:tblpPr w:leftFromText="141" w:rightFromText="141" w:vertAnchor="text" w:horzAnchor="margin" w:tblpXSpec="right" w:tblpY="308"/>
        <w:tblW w:w="5807" w:type="dxa"/>
        <w:tblLook w:val="04A0" w:firstRow="1" w:lastRow="0" w:firstColumn="1" w:lastColumn="0" w:noHBand="0" w:noVBand="1"/>
      </w:tblPr>
      <w:tblGrid>
        <w:gridCol w:w="2977"/>
        <w:gridCol w:w="2830"/>
      </w:tblGrid>
      <w:tr w:rsidR="00DB6D77" w:rsidRPr="001A0829" w14:paraId="2C9EC473" w14:textId="77777777" w:rsidTr="00C170EA">
        <w:tc>
          <w:tcPr>
            <w:tcW w:w="2977" w:type="dxa"/>
          </w:tcPr>
          <w:p w14:paraId="353E2171" w14:textId="77777777" w:rsidR="00DB6D77" w:rsidRPr="001A0829" w:rsidRDefault="00DB6D77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2830" w:type="dxa"/>
          </w:tcPr>
          <w:p w14:paraId="2B95CB23" w14:textId="77777777" w:rsidR="00DB6D77" w:rsidRPr="001A0829" w:rsidRDefault="00DB6D77" w:rsidP="00C170E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Anhänger mit Ausschank</w:t>
            </w:r>
          </w:p>
        </w:tc>
      </w:tr>
      <w:tr w:rsidR="00DB6D77" w:rsidRPr="001A0829" w14:paraId="56B47DAB" w14:textId="77777777" w:rsidTr="00C170EA">
        <w:tc>
          <w:tcPr>
            <w:tcW w:w="2977" w:type="dxa"/>
          </w:tcPr>
          <w:p w14:paraId="61E3353C" w14:textId="77777777" w:rsidR="00DB6D77" w:rsidRPr="001A0829" w:rsidRDefault="00DB6D77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2830" w:type="dxa"/>
          </w:tcPr>
          <w:p w14:paraId="647E273F" w14:textId="77777777" w:rsidR="00DB6D77" w:rsidRPr="001A0829" w:rsidRDefault="00DB6D77" w:rsidP="00C170E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DB6D77" w:rsidRPr="001A0829" w14:paraId="21940DBA" w14:textId="77777777" w:rsidTr="00C170EA">
        <w:tc>
          <w:tcPr>
            <w:tcW w:w="2977" w:type="dxa"/>
          </w:tcPr>
          <w:p w14:paraId="6545E488" w14:textId="77777777" w:rsidR="00DB6D77" w:rsidRPr="001A0829" w:rsidRDefault="00DB6D77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Wasseranschluss</w:t>
            </w:r>
          </w:p>
        </w:tc>
        <w:tc>
          <w:tcPr>
            <w:tcW w:w="2830" w:type="dxa"/>
          </w:tcPr>
          <w:p w14:paraId="455D2653" w14:textId="77777777" w:rsidR="00DB6D77" w:rsidRPr="001A0829" w:rsidRDefault="00DB6D77" w:rsidP="00C170E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Zulauf + Ablauf</w:t>
            </w:r>
          </w:p>
        </w:tc>
      </w:tr>
      <w:tr w:rsidR="00FF35D7" w:rsidRPr="001A0829" w14:paraId="0A8DD969" w14:textId="77777777" w:rsidTr="00C170EA">
        <w:tc>
          <w:tcPr>
            <w:tcW w:w="2977" w:type="dxa"/>
          </w:tcPr>
          <w:p w14:paraId="73C8C467" w14:textId="1AC25490" w:rsidR="00FF35D7" w:rsidRPr="001A0829" w:rsidRDefault="00FF35D7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Anzahl Zapfhähne</w:t>
            </w:r>
          </w:p>
        </w:tc>
        <w:tc>
          <w:tcPr>
            <w:tcW w:w="2830" w:type="dxa"/>
          </w:tcPr>
          <w:p w14:paraId="7823A56A" w14:textId="7DE889AA" w:rsidR="00FF35D7" w:rsidRPr="001A0829" w:rsidRDefault="0025719A" w:rsidP="00C170E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4</w:t>
            </w:r>
            <w:r w:rsidR="00557A9A" w:rsidRPr="001A0829">
              <w:rPr>
                <w:rFonts w:cstheme="minorHAnsi"/>
              </w:rPr>
              <w:t xml:space="preserve"> Zapfhähne</w:t>
            </w:r>
          </w:p>
        </w:tc>
      </w:tr>
      <w:tr w:rsidR="00557A9A" w:rsidRPr="001A0829" w14:paraId="17D5996D" w14:textId="77777777" w:rsidTr="00C170EA">
        <w:tc>
          <w:tcPr>
            <w:tcW w:w="2977" w:type="dxa"/>
          </w:tcPr>
          <w:p w14:paraId="471C440E" w14:textId="0B93F1C0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Zul. Gesamtgewicht</w:t>
            </w:r>
          </w:p>
        </w:tc>
        <w:tc>
          <w:tcPr>
            <w:tcW w:w="2830" w:type="dxa"/>
          </w:tcPr>
          <w:p w14:paraId="226BACEC" w14:textId="45AE0BB2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2.600 kg</w:t>
            </w:r>
          </w:p>
        </w:tc>
      </w:tr>
      <w:tr w:rsidR="00DB6D77" w:rsidRPr="001A0829" w14:paraId="1B5337C9" w14:textId="77777777" w:rsidTr="00C170EA">
        <w:tc>
          <w:tcPr>
            <w:tcW w:w="2977" w:type="dxa"/>
          </w:tcPr>
          <w:p w14:paraId="47DF6EAA" w14:textId="77777777" w:rsidR="00DB6D77" w:rsidRPr="001A0829" w:rsidRDefault="00DB6D77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2830" w:type="dxa"/>
          </w:tcPr>
          <w:p w14:paraId="61A53E48" w14:textId="7F9DABCB" w:rsidR="00DB6D77" w:rsidRPr="001A0829" w:rsidRDefault="0025719A" w:rsidP="00C170E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Ab </w:t>
            </w:r>
            <w:r w:rsidR="00DB6D77" w:rsidRPr="001A0829">
              <w:rPr>
                <w:rFonts w:cstheme="minorHAnsi"/>
              </w:rPr>
              <w:t xml:space="preserve">5,70 m x 2,35 m x 2,65 m </w:t>
            </w:r>
          </w:p>
        </w:tc>
      </w:tr>
    </w:tbl>
    <w:p w14:paraId="04A7958F" w14:textId="2401F125" w:rsidR="00DB6D77" w:rsidRPr="001A0829" w:rsidRDefault="00DB6D77" w:rsidP="00DB6D77">
      <w:r w:rsidRPr="001A0829">
        <w:rPr>
          <w:noProof/>
        </w:rPr>
        <w:drawing>
          <wp:inline distT="0" distB="0" distL="0" distR="0" wp14:anchorId="798CDBB9" wp14:editId="14921EC8">
            <wp:extent cx="1835379" cy="1059057"/>
            <wp:effectExtent l="0" t="0" r="0" b="825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5108" cy="10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225D" w14:textId="2E0C0953" w:rsidR="00DB6D77" w:rsidRPr="001A0829" w:rsidRDefault="00DB6D77" w:rsidP="00DB6D77"/>
    <w:p w14:paraId="1ECE9031" w14:textId="77777777" w:rsidR="00DB6D77" w:rsidRPr="001A0829" w:rsidRDefault="00DB6D77" w:rsidP="00DB6D77"/>
    <w:p w14:paraId="421A02B5" w14:textId="5AA33A37" w:rsidR="00DB6D77" w:rsidRPr="001A0829" w:rsidRDefault="00DB6D77" w:rsidP="00DB6D77">
      <w:pPr>
        <w:pStyle w:val="berschrift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A0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Ausschankwagen ohne Kühlzelle</w:t>
      </w:r>
    </w:p>
    <w:p w14:paraId="11A4688B" w14:textId="77777777" w:rsidR="00DB6D77" w:rsidRPr="001A0829" w:rsidRDefault="00DB6D77" w:rsidP="00DB6D77"/>
    <w:tbl>
      <w:tblPr>
        <w:tblStyle w:val="Tabellenraster"/>
        <w:tblpPr w:leftFromText="141" w:rightFromText="141" w:vertAnchor="text" w:horzAnchor="margin" w:tblpXSpec="right" w:tblpY="352"/>
        <w:tblW w:w="5807" w:type="dxa"/>
        <w:tblLook w:val="04A0" w:firstRow="1" w:lastRow="0" w:firstColumn="1" w:lastColumn="0" w:noHBand="0" w:noVBand="1"/>
      </w:tblPr>
      <w:tblGrid>
        <w:gridCol w:w="2977"/>
        <w:gridCol w:w="2830"/>
      </w:tblGrid>
      <w:tr w:rsidR="00557A9A" w:rsidRPr="001A0829" w14:paraId="3939C2BA" w14:textId="77777777" w:rsidTr="00C170EA">
        <w:tc>
          <w:tcPr>
            <w:tcW w:w="2977" w:type="dxa"/>
          </w:tcPr>
          <w:p w14:paraId="42BBE56B" w14:textId="7DB28A87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2830" w:type="dxa"/>
          </w:tcPr>
          <w:p w14:paraId="3D5D23F8" w14:textId="5A0F81AC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Anhänger mit Ausschank</w:t>
            </w:r>
          </w:p>
        </w:tc>
      </w:tr>
      <w:tr w:rsidR="00557A9A" w:rsidRPr="001A0829" w14:paraId="2C562F6F" w14:textId="77777777" w:rsidTr="00C170EA">
        <w:tc>
          <w:tcPr>
            <w:tcW w:w="2977" w:type="dxa"/>
          </w:tcPr>
          <w:p w14:paraId="77F0270B" w14:textId="1D58B329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2830" w:type="dxa"/>
          </w:tcPr>
          <w:p w14:paraId="5316CA28" w14:textId="52B4DB54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557A9A" w:rsidRPr="001A0829" w14:paraId="403DD9DA" w14:textId="77777777" w:rsidTr="00C170EA">
        <w:tc>
          <w:tcPr>
            <w:tcW w:w="2977" w:type="dxa"/>
          </w:tcPr>
          <w:p w14:paraId="01667312" w14:textId="13B5A299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Wasseranschluss</w:t>
            </w:r>
          </w:p>
        </w:tc>
        <w:tc>
          <w:tcPr>
            <w:tcW w:w="2830" w:type="dxa"/>
          </w:tcPr>
          <w:p w14:paraId="5259206D" w14:textId="3133BF16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Zulauf + Ablauf</w:t>
            </w:r>
          </w:p>
        </w:tc>
      </w:tr>
      <w:tr w:rsidR="00557A9A" w:rsidRPr="001A0829" w14:paraId="5CE9FD54" w14:textId="77777777" w:rsidTr="00C170EA">
        <w:tc>
          <w:tcPr>
            <w:tcW w:w="2977" w:type="dxa"/>
          </w:tcPr>
          <w:p w14:paraId="136925F8" w14:textId="2CE9DC84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Anzahl Zapfhähne</w:t>
            </w:r>
          </w:p>
        </w:tc>
        <w:tc>
          <w:tcPr>
            <w:tcW w:w="2830" w:type="dxa"/>
          </w:tcPr>
          <w:p w14:paraId="43E2552A" w14:textId="6B229469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</w:t>
            </w:r>
            <w:r w:rsidR="0025719A" w:rsidRPr="001A0829">
              <w:rPr>
                <w:rFonts w:cstheme="minorHAnsi"/>
              </w:rPr>
              <w:t>-4</w:t>
            </w:r>
            <w:r w:rsidRPr="001A0829">
              <w:rPr>
                <w:rFonts w:cstheme="minorHAnsi"/>
              </w:rPr>
              <w:t xml:space="preserve"> Zapfhähne</w:t>
            </w:r>
          </w:p>
        </w:tc>
      </w:tr>
      <w:tr w:rsidR="00557A9A" w:rsidRPr="001A0829" w14:paraId="469F64DF" w14:textId="77777777" w:rsidTr="00C170EA">
        <w:tc>
          <w:tcPr>
            <w:tcW w:w="2977" w:type="dxa"/>
          </w:tcPr>
          <w:p w14:paraId="72018988" w14:textId="6547B1F6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Zul. Gesamtgewicht</w:t>
            </w:r>
          </w:p>
        </w:tc>
        <w:tc>
          <w:tcPr>
            <w:tcW w:w="2830" w:type="dxa"/>
          </w:tcPr>
          <w:p w14:paraId="400623FD" w14:textId="0A83281A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2.600 kg</w:t>
            </w:r>
          </w:p>
        </w:tc>
      </w:tr>
      <w:tr w:rsidR="00557A9A" w:rsidRPr="001A0829" w14:paraId="4D469E3E" w14:textId="77777777" w:rsidTr="00C170EA">
        <w:tc>
          <w:tcPr>
            <w:tcW w:w="2977" w:type="dxa"/>
          </w:tcPr>
          <w:p w14:paraId="1FDB66D9" w14:textId="51784E05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2830" w:type="dxa"/>
          </w:tcPr>
          <w:p w14:paraId="3F0566D4" w14:textId="7DE71955" w:rsidR="00557A9A" w:rsidRPr="001A0829" w:rsidRDefault="002571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Ab </w:t>
            </w:r>
            <w:r w:rsidR="00557A9A" w:rsidRPr="001A0829">
              <w:rPr>
                <w:rFonts w:cstheme="minorHAnsi"/>
              </w:rPr>
              <w:t xml:space="preserve">5,70 m x 2,35 m x 2,65 m </w:t>
            </w:r>
          </w:p>
        </w:tc>
      </w:tr>
    </w:tbl>
    <w:p w14:paraId="3F2676FB" w14:textId="77777777" w:rsidR="00DB6D77" w:rsidRPr="001A0829" w:rsidRDefault="00DB6D77" w:rsidP="005578E6">
      <w:r w:rsidRPr="001A0829">
        <w:rPr>
          <w:noProof/>
        </w:rPr>
        <w:drawing>
          <wp:inline distT="0" distB="0" distL="0" distR="0" wp14:anchorId="78BFD316" wp14:editId="44B3A6D0">
            <wp:extent cx="1853253" cy="1177536"/>
            <wp:effectExtent l="0" t="0" r="0" b="381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6889" cy="11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450E" w14:textId="01449576" w:rsidR="00DB6D77" w:rsidRPr="001A0829" w:rsidRDefault="00DB6D77" w:rsidP="005578E6"/>
    <w:p w14:paraId="273465AD" w14:textId="7B03F266" w:rsidR="00F54251" w:rsidRPr="001A0829" w:rsidRDefault="00577FC1" w:rsidP="005578E6">
      <w:r w:rsidRPr="001A0829">
        <w:tab/>
      </w:r>
      <w:r w:rsidRPr="001A0829">
        <w:tab/>
      </w:r>
      <w:r w:rsidRPr="001A0829">
        <w:tab/>
      </w:r>
      <w:r w:rsidRPr="001A0829">
        <w:tab/>
      </w:r>
    </w:p>
    <w:p w14:paraId="3451C117" w14:textId="3130F79E" w:rsidR="00951999" w:rsidRPr="001A0829" w:rsidRDefault="0025719A" w:rsidP="00951999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>D</w:t>
      </w:r>
      <w:r w:rsidR="00951999" w:rsidRPr="001A0829">
        <w:rPr>
          <w:rFonts w:cstheme="minorHAnsi"/>
          <w:b/>
          <w:bCs/>
          <w:color w:val="000000" w:themeColor="text1"/>
          <w:sz w:val="30"/>
          <w:szCs w:val="30"/>
        </w:rPr>
        <w:t>urchlaufkühler</w:t>
      </w:r>
    </w:p>
    <w:p w14:paraId="4AE12A3B" w14:textId="6888BB61" w:rsidR="00951999" w:rsidRPr="001A0829" w:rsidRDefault="00951999" w:rsidP="00951999">
      <w:pPr>
        <w:rPr>
          <w:rFonts w:cstheme="minorHAnsi"/>
        </w:rPr>
      </w:pPr>
      <w:r w:rsidRPr="001A0829">
        <w:rPr>
          <w:rFonts w:cstheme="minorHAnsi"/>
        </w:rPr>
        <w:t>Hier spielt im Festzelt wirklich die Musik: Am Schanktisch wird perfektes Fassbier gezapft. Ob mit einem oder zwei Zapfhähnen – der Durchlaufkühler kühlt das Bier auf die ideale Genusstemperatur und verhindert ein Aufschäumen.</w:t>
      </w:r>
    </w:p>
    <w:tbl>
      <w:tblPr>
        <w:tblStyle w:val="Tabellenraster"/>
        <w:tblpPr w:leftFromText="141" w:rightFromText="141" w:vertAnchor="text" w:horzAnchor="margin" w:tblpXSpec="center" w:tblpY="163"/>
        <w:tblW w:w="7088" w:type="dxa"/>
        <w:tblLook w:val="04A0" w:firstRow="1" w:lastRow="0" w:firstColumn="1" w:lastColumn="0" w:noHBand="0" w:noVBand="1"/>
      </w:tblPr>
      <w:tblGrid>
        <w:gridCol w:w="1985"/>
        <w:gridCol w:w="2552"/>
        <w:gridCol w:w="2551"/>
      </w:tblGrid>
      <w:tr w:rsidR="00C170EA" w:rsidRPr="001A0829" w14:paraId="04646905" w14:textId="77777777" w:rsidTr="00557A9A">
        <w:tc>
          <w:tcPr>
            <w:tcW w:w="1985" w:type="dxa"/>
          </w:tcPr>
          <w:p w14:paraId="668AEFA6" w14:textId="15BDBBC1" w:rsidR="00C170EA" w:rsidRPr="001A0829" w:rsidRDefault="00557A9A" w:rsidP="00C170E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2552" w:type="dxa"/>
          </w:tcPr>
          <w:p w14:paraId="7B188DD1" w14:textId="77777777" w:rsidR="00C170EA" w:rsidRPr="001A0829" w:rsidRDefault="00C170EA" w:rsidP="00557A9A">
            <w:pPr>
              <w:jc w:val="center"/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1-leitig</w:t>
            </w:r>
          </w:p>
        </w:tc>
        <w:tc>
          <w:tcPr>
            <w:tcW w:w="2551" w:type="dxa"/>
          </w:tcPr>
          <w:p w14:paraId="780574F2" w14:textId="77777777" w:rsidR="00C170EA" w:rsidRPr="001A0829" w:rsidRDefault="00C170EA" w:rsidP="00C170EA">
            <w:pPr>
              <w:jc w:val="center"/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2-leitig</w:t>
            </w:r>
          </w:p>
        </w:tc>
      </w:tr>
      <w:tr w:rsidR="00557A9A" w:rsidRPr="001A0829" w14:paraId="51C7C9D2" w14:textId="77777777" w:rsidTr="00557A9A">
        <w:tc>
          <w:tcPr>
            <w:tcW w:w="1985" w:type="dxa"/>
          </w:tcPr>
          <w:p w14:paraId="1B1D9719" w14:textId="77777777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2552" w:type="dxa"/>
          </w:tcPr>
          <w:p w14:paraId="593A48FC" w14:textId="77777777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  <w:tc>
          <w:tcPr>
            <w:tcW w:w="2551" w:type="dxa"/>
          </w:tcPr>
          <w:p w14:paraId="2C0EE083" w14:textId="4059584C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557A9A" w:rsidRPr="001A0829" w14:paraId="2ED34ECB" w14:textId="77777777" w:rsidTr="00557A9A">
        <w:tc>
          <w:tcPr>
            <w:tcW w:w="1985" w:type="dxa"/>
          </w:tcPr>
          <w:p w14:paraId="6C0F0AB7" w14:textId="4F0031E3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Anzahl Zapfhähne</w:t>
            </w:r>
          </w:p>
        </w:tc>
        <w:tc>
          <w:tcPr>
            <w:tcW w:w="2552" w:type="dxa"/>
          </w:tcPr>
          <w:p w14:paraId="181AF642" w14:textId="16BBED53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1 Zapfh</w:t>
            </w:r>
            <w:r w:rsidR="00784438" w:rsidRPr="001A0829">
              <w:rPr>
                <w:rFonts w:cstheme="minorHAnsi"/>
              </w:rPr>
              <w:t>a</w:t>
            </w:r>
            <w:r w:rsidRPr="001A0829">
              <w:rPr>
                <w:rFonts w:cstheme="minorHAnsi"/>
              </w:rPr>
              <w:t>hn</w:t>
            </w:r>
          </w:p>
        </w:tc>
        <w:tc>
          <w:tcPr>
            <w:tcW w:w="2551" w:type="dxa"/>
          </w:tcPr>
          <w:p w14:paraId="5D660B7B" w14:textId="530D4AF4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 Zapfhähne</w:t>
            </w:r>
          </w:p>
        </w:tc>
      </w:tr>
      <w:tr w:rsidR="00557A9A" w:rsidRPr="001A0829" w14:paraId="2CE7C188" w14:textId="77777777" w:rsidTr="00557A9A">
        <w:tc>
          <w:tcPr>
            <w:tcW w:w="1985" w:type="dxa"/>
          </w:tcPr>
          <w:p w14:paraId="78965B05" w14:textId="77777777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2552" w:type="dxa"/>
          </w:tcPr>
          <w:p w14:paraId="3B2ED7F0" w14:textId="7C40CBC1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0,</w:t>
            </w:r>
            <w:r w:rsidR="007A6E9B" w:rsidRPr="001A0829">
              <w:rPr>
                <w:rFonts w:cstheme="minorHAnsi"/>
              </w:rPr>
              <w:t>50</w:t>
            </w:r>
            <w:r w:rsidRPr="001A0829">
              <w:rPr>
                <w:rFonts w:cstheme="minorHAnsi"/>
              </w:rPr>
              <w:t xml:space="preserve"> m x 0,</w:t>
            </w:r>
            <w:r w:rsidR="007A6E9B" w:rsidRPr="001A0829">
              <w:rPr>
                <w:rFonts w:cstheme="minorHAnsi"/>
              </w:rPr>
              <w:t>4</w:t>
            </w:r>
            <w:r w:rsidRPr="001A0829">
              <w:rPr>
                <w:rFonts w:cstheme="minorHAnsi"/>
              </w:rPr>
              <w:t>0 m x 0,</w:t>
            </w:r>
            <w:r w:rsidR="007A6E9B" w:rsidRPr="001A0829">
              <w:rPr>
                <w:rFonts w:cstheme="minorHAnsi"/>
              </w:rPr>
              <w:t>5</w:t>
            </w:r>
            <w:r w:rsidRPr="001A0829">
              <w:rPr>
                <w:rFonts w:cstheme="minorHAnsi"/>
              </w:rPr>
              <w:t xml:space="preserve">0 m </w:t>
            </w:r>
          </w:p>
        </w:tc>
        <w:tc>
          <w:tcPr>
            <w:tcW w:w="2551" w:type="dxa"/>
          </w:tcPr>
          <w:p w14:paraId="0F1ED540" w14:textId="0DEBBF3A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0,</w:t>
            </w:r>
            <w:r w:rsidR="007A6E9B" w:rsidRPr="001A0829">
              <w:rPr>
                <w:rFonts w:cstheme="minorHAnsi"/>
              </w:rPr>
              <w:t>7</w:t>
            </w:r>
            <w:r w:rsidRPr="001A0829">
              <w:rPr>
                <w:rFonts w:cstheme="minorHAnsi"/>
              </w:rPr>
              <w:t xml:space="preserve">0 m x 0,60 m x 0,60 m </w:t>
            </w:r>
          </w:p>
        </w:tc>
      </w:tr>
    </w:tbl>
    <w:p w14:paraId="1F5D152E" w14:textId="6FC1B27D" w:rsidR="00951999" w:rsidRPr="001A0829" w:rsidRDefault="00951999" w:rsidP="00951999">
      <w:pPr>
        <w:rPr>
          <w:rFonts w:ascii="Arial" w:hAnsi="Arial" w:cs="Arial"/>
        </w:rPr>
      </w:pPr>
      <w:r w:rsidRPr="001A0829">
        <w:rPr>
          <w:rFonts w:ascii="Arial" w:hAnsi="Arial" w:cs="Arial"/>
        </w:rPr>
        <w:tab/>
      </w:r>
    </w:p>
    <w:p w14:paraId="51023E5B" w14:textId="77777777" w:rsidR="00951999" w:rsidRPr="001A0829" w:rsidRDefault="00951999" w:rsidP="00951999">
      <w:pPr>
        <w:rPr>
          <w:rFonts w:ascii="Arial" w:hAnsi="Arial" w:cs="Arial"/>
        </w:rPr>
      </w:pPr>
    </w:p>
    <w:p w14:paraId="5E1F0F2F" w14:textId="0EDC3E22" w:rsidR="00951999" w:rsidRPr="001A0829" w:rsidRDefault="00951999" w:rsidP="00951999">
      <w:pPr>
        <w:rPr>
          <w:rFonts w:ascii="Arial" w:hAnsi="Arial" w:cs="Arial"/>
        </w:rPr>
      </w:pPr>
    </w:p>
    <w:p w14:paraId="036B2BAA" w14:textId="0DCB17CA" w:rsidR="00951999" w:rsidRPr="001A0829" w:rsidRDefault="00557A9A" w:rsidP="00951999">
      <w:pPr>
        <w:rPr>
          <w:rFonts w:ascii="Arial" w:hAnsi="Arial" w:cs="Arial"/>
        </w:rPr>
      </w:pPr>
      <w:r w:rsidRPr="001A0829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529C7590" wp14:editId="46A0C7CE">
            <wp:simplePos x="0" y="0"/>
            <wp:positionH relativeFrom="column">
              <wp:posOffset>2234499</wp:posOffset>
            </wp:positionH>
            <wp:positionV relativeFrom="paragraph">
              <wp:posOffset>10160</wp:posOffset>
            </wp:positionV>
            <wp:extent cx="908685" cy="967740"/>
            <wp:effectExtent l="0" t="0" r="5715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0829">
        <w:rPr>
          <w:rFonts w:ascii="Arial" w:hAnsi="Arial" w:cs="Arial"/>
          <w:noProof/>
        </w:rPr>
        <w:drawing>
          <wp:anchor distT="0" distB="0" distL="114300" distR="114300" simplePos="0" relativeHeight="251711488" behindDoc="1" locked="0" layoutInCell="1" allowOverlap="1" wp14:anchorId="0A4756C5" wp14:editId="5CD545A2">
            <wp:simplePos x="0" y="0"/>
            <wp:positionH relativeFrom="column">
              <wp:posOffset>3645942</wp:posOffset>
            </wp:positionH>
            <wp:positionV relativeFrom="paragraph">
              <wp:posOffset>7620</wp:posOffset>
            </wp:positionV>
            <wp:extent cx="1327785" cy="1005840"/>
            <wp:effectExtent l="0" t="0" r="571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DDEB" w14:textId="590EF63C" w:rsidR="00951999" w:rsidRPr="001A0829" w:rsidRDefault="00951999" w:rsidP="00951999">
      <w:pPr>
        <w:rPr>
          <w:rFonts w:ascii="Arial" w:hAnsi="Arial" w:cs="Arial"/>
          <w:b/>
          <w:bCs/>
          <w:sz w:val="28"/>
          <w:szCs w:val="28"/>
        </w:rPr>
      </w:pPr>
    </w:p>
    <w:p w14:paraId="082C4CF4" w14:textId="478DA2E3" w:rsidR="00951999" w:rsidRPr="001A0829" w:rsidRDefault="00951999" w:rsidP="00951999">
      <w:pPr>
        <w:rPr>
          <w:rFonts w:ascii="Arial" w:hAnsi="Arial" w:cs="Arial"/>
        </w:rPr>
      </w:pPr>
    </w:p>
    <w:p w14:paraId="2690D22E" w14:textId="1B3245AE" w:rsidR="00951999" w:rsidRPr="001A0829" w:rsidRDefault="00951999" w:rsidP="00951999">
      <w:pPr>
        <w:rPr>
          <w:rFonts w:ascii="Arial" w:hAnsi="Arial" w:cs="Arial"/>
        </w:rPr>
      </w:pPr>
    </w:p>
    <w:p w14:paraId="40E601FF" w14:textId="70C4A0A6" w:rsidR="00851F7F" w:rsidRPr="001A0829" w:rsidRDefault="00851F7F" w:rsidP="00141D97">
      <w:pPr>
        <w:rPr>
          <w:rFonts w:ascii="Arial" w:hAnsi="Arial" w:cs="Arial"/>
          <w:b/>
          <w:bCs/>
          <w:sz w:val="28"/>
          <w:szCs w:val="28"/>
        </w:rPr>
      </w:pPr>
    </w:p>
    <w:p w14:paraId="6FCC5E35" w14:textId="0D85FA40" w:rsidR="00951999" w:rsidRPr="001A0829" w:rsidRDefault="00951999" w:rsidP="00951999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lastRenderedPageBreak/>
        <w:t>Kühlschrank</w:t>
      </w:r>
    </w:p>
    <w:p w14:paraId="7CB8E771" w14:textId="5A72DB7D" w:rsidR="00D452FD" w:rsidRPr="001A0829" w:rsidRDefault="00D452FD" w:rsidP="00951999">
      <w:pPr>
        <w:rPr>
          <w:rFonts w:cstheme="minorHAnsi"/>
        </w:rPr>
      </w:pPr>
      <w:r w:rsidRPr="001A0829">
        <w:rPr>
          <w:rFonts w:cstheme="minorHAnsi"/>
        </w:rPr>
        <w:t>Bei kleinen Veranstaltungen</w:t>
      </w:r>
      <w:r w:rsidR="00E94F9E" w:rsidRPr="001A0829">
        <w:rPr>
          <w:rFonts w:cstheme="minorHAnsi"/>
        </w:rPr>
        <w:t xml:space="preserve"> oder als Zusatzgerät</w:t>
      </w:r>
      <w:r w:rsidRPr="001A0829">
        <w:rPr>
          <w:rFonts w:cstheme="minorHAnsi"/>
        </w:rPr>
        <w:t xml:space="preserve"> reicht oftmals auch ein Kühlschrank für erfrischende Getränke</w:t>
      </w:r>
      <w:r w:rsidR="0072155E" w:rsidRPr="001A0829">
        <w:rPr>
          <w:rFonts w:cstheme="minorHAnsi"/>
        </w:rPr>
        <w:t xml:space="preserve"> aus der Flasche</w:t>
      </w:r>
      <w:r w:rsidRPr="001A0829">
        <w:rPr>
          <w:rFonts w:cstheme="minorHAnsi"/>
        </w:rPr>
        <w:t xml:space="preserve">. </w:t>
      </w:r>
    </w:p>
    <w:p w14:paraId="0E471AC2" w14:textId="0D9A8A50" w:rsidR="00951999" w:rsidRPr="001A0829" w:rsidRDefault="00951999" w:rsidP="00951999">
      <w:pPr>
        <w:rPr>
          <w:rFonts w:ascii="Arial" w:hAnsi="Arial" w:cs="Arial"/>
        </w:rPr>
      </w:pPr>
      <w:r w:rsidRPr="001A0829">
        <w:rPr>
          <w:noProof/>
        </w:rPr>
        <w:drawing>
          <wp:anchor distT="0" distB="0" distL="114300" distR="114300" simplePos="0" relativeHeight="251714560" behindDoc="1" locked="0" layoutInCell="1" allowOverlap="1" wp14:anchorId="0B2C0001" wp14:editId="10261E3B">
            <wp:simplePos x="0" y="0"/>
            <wp:positionH relativeFrom="margin">
              <wp:posOffset>-635</wp:posOffset>
            </wp:positionH>
            <wp:positionV relativeFrom="paragraph">
              <wp:posOffset>74930</wp:posOffset>
            </wp:positionV>
            <wp:extent cx="1700718" cy="1211580"/>
            <wp:effectExtent l="0" t="0" r="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18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829">
        <w:rPr>
          <w:rFonts w:ascii="Arial" w:hAnsi="Arial" w:cs="Arial"/>
        </w:rPr>
        <w:tab/>
      </w:r>
    </w:p>
    <w:tbl>
      <w:tblPr>
        <w:tblStyle w:val="Tabellenraster"/>
        <w:tblW w:w="4962" w:type="dxa"/>
        <w:tblInd w:w="3397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951999" w:rsidRPr="001A0829" w14:paraId="78B74BB2" w14:textId="77777777" w:rsidTr="00557A9A">
        <w:tc>
          <w:tcPr>
            <w:tcW w:w="2410" w:type="dxa"/>
          </w:tcPr>
          <w:p w14:paraId="58DA2F8F" w14:textId="77777777" w:rsidR="00951999" w:rsidRPr="001A0829" w:rsidRDefault="00951999" w:rsidP="00663760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2552" w:type="dxa"/>
          </w:tcPr>
          <w:p w14:paraId="455F6BCC" w14:textId="77777777" w:rsidR="00951999" w:rsidRPr="001A0829" w:rsidRDefault="00951999" w:rsidP="00663760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557A9A" w:rsidRPr="001A0829" w14:paraId="0A5F7C3B" w14:textId="77777777" w:rsidTr="00557A9A">
        <w:tc>
          <w:tcPr>
            <w:tcW w:w="2410" w:type="dxa"/>
          </w:tcPr>
          <w:p w14:paraId="201FA95A" w14:textId="61FB4EBF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innen (L x B x H)</w:t>
            </w:r>
          </w:p>
        </w:tc>
        <w:tc>
          <w:tcPr>
            <w:tcW w:w="2552" w:type="dxa"/>
          </w:tcPr>
          <w:p w14:paraId="79B0B011" w14:textId="18DD17AF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0,60 m x 0,60 m x 1,</w:t>
            </w:r>
            <w:r w:rsidR="0025719A" w:rsidRPr="001A0829">
              <w:rPr>
                <w:rFonts w:cstheme="minorHAnsi"/>
              </w:rPr>
              <w:t>50</w:t>
            </w:r>
            <w:r w:rsidRPr="001A0829">
              <w:rPr>
                <w:rFonts w:cstheme="minorHAnsi"/>
              </w:rPr>
              <w:t xml:space="preserve"> m  </w:t>
            </w:r>
          </w:p>
        </w:tc>
      </w:tr>
      <w:tr w:rsidR="00557A9A" w:rsidRPr="001A0829" w14:paraId="2F93AC60" w14:textId="77777777" w:rsidTr="00557A9A">
        <w:tc>
          <w:tcPr>
            <w:tcW w:w="2410" w:type="dxa"/>
          </w:tcPr>
          <w:p w14:paraId="2ADFDCA8" w14:textId="10A3B9B6" w:rsidR="00557A9A" w:rsidRPr="001A0829" w:rsidRDefault="00557A9A" w:rsidP="00557A9A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außen (L x B x H)</w:t>
            </w:r>
          </w:p>
        </w:tc>
        <w:tc>
          <w:tcPr>
            <w:tcW w:w="2552" w:type="dxa"/>
          </w:tcPr>
          <w:p w14:paraId="6920EF92" w14:textId="4E867A4E" w:rsidR="00557A9A" w:rsidRPr="001A0829" w:rsidRDefault="00557A9A" w:rsidP="00557A9A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0,60 m x 0,60 m x 1,</w:t>
            </w:r>
            <w:r w:rsidR="0025719A" w:rsidRPr="001A0829">
              <w:rPr>
                <w:rFonts w:cstheme="minorHAnsi"/>
              </w:rPr>
              <w:t>70</w:t>
            </w:r>
            <w:r w:rsidRPr="001A0829">
              <w:rPr>
                <w:rFonts w:cstheme="minorHAnsi"/>
              </w:rPr>
              <w:t xml:space="preserve"> m  </w:t>
            </w:r>
          </w:p>
        </w:tc>
      </w:tr>
    </w:tbl>
    <w:p w14:paraId="193F2B92" w14:textId="77777777" w:rsidR="00951999" w:rsidRPr="001A0829" w:rsidRDefault="00951999" w:rsidP="00951999">
      <w:pPr>
        <w:rPr>
          <w:rFonts w:ascii="Arial" w:hAnsi="Arial" w:cs="Arial"/>
        </w:rPr>
      </w:pPr>
    </w:p>
    <w:p w14:paraId="27772EA5" w14:textId="77777777" w:rsidR="00951999" w:rsidRPr="001A0829" w:rsidRDefault="00951999" w:rsidP="00951999">
      <w:pPr>
        <w:rPr>
          <w:rFonts w:ascii="Arial" w:hAnsi="Arial" w:cs="Arial"/>
        </w:rPr>
      </w:pPr>
    </w:p>
    <w:p w14:paraId="22454909" w14:textId="1BA939F7" w:rsidR="00951999" w:rsidRPr="001A0829" w:rsidRDefault="00951999" w:rsidP="00951999">
      <w:pPr>
        <w:rPr>
          <w:sz w:val="18"/>
          <w:szCs w:val="18"/>
        </w:rPr>
      </w:pPr>
    </w:p>
    <w:p w14:paraId="46218203" w14:textId="77777777" w:rsidR="003702CA" w:rsidRPr="001A0829" w:rsidRDefault="003702CA" w:rsidP="00951999">
      <w:pPr>
        <w:rPr>
          <w:sz w:val="18"/>
          <w:szCs w:val="18"/>
        </w:rPr>
      </w:pPr>
    </w:p>
    <w:p w14:paraId="570F909F" w14:textId="50A872C2" w:rsidR="00951999" w:rsidRPr="001A0829" w:rsidRDefault="0025719A" w:rsidP="00951999">
      <w:pPr>
        <w:rPr>
          <w:b/>
          <w:sz w:val="30"/>
          <w:szCs w:val="30"/>
        </w:rPr>
      </w:pPr>
      <w:r w:rsidRPr="001A0829">
        <w:rPr>
          <w:b/>
          <w:sz w:val="30"/>
          <w:szCs w:val="30"/>
        </w:rPr>
        <w:t xml:space="preserve">Kühltruhe </w:t>
      </w:r>
      <w:r w:rsidRPr="001A0829">
        <w:rPr>
          <w:sz w:val="18"/>
          <w:szCs w:val="18"/>
        </w:rPr>
        <w:t>(keine Tiefkühltruhe)</w:t>
      </w:r>
    </w:p>
    <w:tbl>
      <w:tblPr>
        <w:tblStyle w:val="Tabellenraster"/>
        <w:tblW w:w="4962" w:type="dxa"/>
        <w:tblInd w:w="3397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3702CA" w:rsidRPr="001A0829" w14:paraId="00BAFF81" w14:textId="77777777" w:rsidTr="00A53134">
        <w:tc>
          <w:tcPr>
            <w:tcW w:w="2410" w:type="dxa"/>
          </w:tcPr>
          <w:p w14:paraId="0502B5D2" w14:textId="77777777" w:rsidR="003702CA" w:rsidRPr="001A0829" w:rsidRDefault="003702CA" w:rsidP="00A53134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</w:t>
            </w:r>
          </w:p>
        </w:tc>
        <w:tc>
          <w:tcPr>
            <w:tcW w:w="2552" w:type="dxa"/>
          </w:tcPr>
          <w:p w14:paraId="5405E1F9" w14:textId="77777777" w:rsidR="003702CA" w:rsidRPr="001A0829" w:rsidRDefault="003702CA" w:rsidP="00A53134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Lichtstrom 230 V</w:t>
            </w:r>
          </w:p>
        </w:tc>
      </w:tr>
      <w:tr w:rsidR="003702CA" w:rsidRPr="001A0829" w14:paraId="3B745D15" w14:textId="77777777" w:rsidTr="00A53134">
        <w:tc>
          <w:tcPr>
            <w:tcW w:w="2410" w:type="dxa"/>
          </w:tcPr>
          <w:p w14:paraId="20E89683" w14:textId="77777777" w:rsidR="003702CA" w:rsidRPr="001A0829" w:rsidRDefault="003702CA" w:rsidP="00A53134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innen (L x B x H)</w:t>
            </w:r>
          </w:p>
        </w:tc>
        <w:tc>
          <w:tcPr>
            <w:tcW w:w="2552" w:type="dxa"/>
          </w:tcPr>
          <w:p w14:paraId="15E2DE3C" w14:textId="716A3311" w:rsidR="003702CA" w:rsidRPr="001A0829" w:rsidRDefault="0025719A" w:rsidP="00A53134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1,00</w:t>
            </w:r>
            <w:r w:rsidR="003702CA" w:rsidRPr="001A0829">
              <w:rPr>
                <w:rFonts w:cstheme="minorHAnsi"/>
              </w:rPr>
              <w:t xml:space="preserve"> m x 0,60 m x 1,</w:t>
            </w:r>
            <w:r w:rsidRPr="001A0829">
              <w:rPr>
                <w:rFonts w:cstheme="minorHAnsi"/>
              </w:rPr>
              <w:t>00</w:t>
            </w:r>
            <w:r w:rsidR="003702CA" w:rsidRPr="001A0829">
              <w:rPr>
                <w:rFonts w:cstheme="minorHAnsi"/>
              </w:rPr>
              <w:t xml:space="preserve"> m  </w:t>
            </w:r>
          </w:p>
        </w:tc>
      </w:tr>
      <w:tr w:rsidR="003702CA" w:rsidRPr="001A0829" w14:paraId="59EC77E5" w14:textId="77777777" w:rsidTr="00A53134">
        <w:tc>
          <w:tcPr>
            <w:tcW w:w="2410" w:type="dxa"/>
          </w:tcPr>
          <w:p w14:paraId="7A23B013" w14:textId="77777777" w:rsidR="003702CA" w:rsidRPr="001A0829" w:rsidRDefault="003702CA" w:rsidP="00A53134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außen (L x B x H)</w:t>
            </w:r>
          </w:p>
        </w:tc>
        <w:tc>
          <w:tcPr>
            <w:tcW w:w="2552" w:type="dxa"/>
          </w:tcPr>
          <w:p w14:paraId="4626CF53" w14:textId="4AB33D81" w:rsidR="003702CA" w:rsidRPr="001A0829" w:rsidRDefault="0025719A" w:rsidP="00A53134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1,10</w:t>
            </w:r>
            <w:r w:rsidR="003702CA" w:rsidRPr="001A0829">
              <w:rPr>
                <w:rFonts w:cstheme="minorHAnsi"/>
              </w:rPr>
              <w:t xml:space="preserve"> m x 0,</w:t>
            </w:r>
            <w:r w:rsidR="00A00EFB" w:rsidRPr="001A0829">
              <w:rPr>
                <w:rFonts w:cstheme="minorHAnsi"/>
              </w:rPr>
              <w:t>65</w:t>
            </w:r>
            <w:r w:rsidR="003702CA" w:rsidRPr="001A0829">
              <w:rPr>
                <w:rFonts w:cstheme="minorHAnsi"/>
              </w:rPr>
              <w:t xml:space="preserve"> m x 1,</w:t>
            </w:r>
            <w:r w:rsidR="00A00EFB" w:rsidRPr="001A0829">
              <w:rPr>
                <w:rFonts w:cstheme="minorHAnsi"/>
              </w:rPr>
              <w:t>10</w:t>
            </w:r>
            <w:r w:rsidR="003702CA" w:rsidRPr="001A0829">
              <w:rPr>
                <w:rFonts w:cstheme="minorHAnsi"/>
              </w:rPr>
              <w:t xml:space="preserve"> m  </w:t>
            </w:r>
          </w:p>
        </w:tc>
      </w:tr>
    </w:tbl>
    <w:p w14:paraId="6415B67B" w14:textId="207AE4E0" w:rsidR="00AB53A1" w:rsidRPr="001A0829" w:rsidRDefault="00AB53A1" w:rsidP="00666C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473192" w14:textId="77777777" w:rsidR="00951999" w:rsidRPr="001A0829" w:rsidRDefault="00951999" w:rsidP="00951999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>Festgarnitur</w:t>
      </w:r>
    </w:p>
    <w:p w14:paraId="57AC5B30" w14:textId="3552265E" w:rsidR="00B25DB0" w:rsidRPr="001A0829" w:rsidRDefault="00951999" w:rsidP="00B25DB0">
      <w:pPr>
        <w:pStyle w:val="KeinLeerraum"/>
      </w:pPr>
      <w:r w:rsidRPr="001A0829">
        <w:rPr>
          <w:rFonts w:cstheme="minorHAnsi"/>
        </w:rPr>
        <w:t xml:space="preserve">Kein Fest ohne Bierbank. Eine </w:t>
      </w:r>
      <w:r w:rsidR="002201B2" w:rsidRPr="001A0829">
        <w:rPr>
          <w:rFonts w:cstheme="minorHAnsi"/>
        </w:rPr>
        <w:t>Festgarnitur</w:t>
      </w:r>
      <w:r w:rsidRPr="001A0829">
        <w:rPr>
          <w:rFonts w:cstheme="minorHAnsi"/>
        </w:rPr>
        <w:t xml:space="preserve"> besteht aus zwei Bänken und einem Tisch, somit perfekt für </w:t>
      </w:r>
      <w:r w:rsidR="00A51EE3" w:rsidRPr="001A0829">
        <w:rPr>
          <w:rFonts w:cstheme="minorHAnsi"/>
        </w:rPr>
        <w:t xml:space="preserve">8 - </w:t>
      </w:r>
      <w:r w:rsidRPr="001A0829">
        <w:rPr>
          <w:rFonts w:cstheme="minorHAnsi"/>
        </w:rPr>
        <w:t xml:space="preserve">10 Personen. </w:t>
      </w:r>
      <w:r w:rsidR="002201B2" w:rsidRPr="001A0829">
        <w:rPr>
          <w:rFonts w:cstheme="minorHAnsi"/>
        </w:rPr>
        <w:t xml:space="preserve">Und </w:t>
      </w:r>
      <w:r w:rsidR="00EB0517" w:rsidRPr="001A0829">
        <w:rPr>
          <w:rFonts w:cstheme="minorHAnsi"/>
        </w:rPr>
        <w:t>wenn</w:t>
      </w:r>
      <w:r w:rsidR="002201B2" w:rsidRPr="001A0829">
        <w:rPr>
          <w:rFonts w:cstheme="minorHAnsi"/>
        </w:rPr>
        <w:t xml:space="preserve"> S</w:t>
      </w:r>
      <w:r w:rsidR="002201B2" w:rsidRPr="001A0829">
        <w:t>ie nach einer fabrikneuen Festgarnitur für einen ganz besonderen Anlass</w:t>
      </w:r>
      <w:r w:rsidR="00EB0517" w:rsidRPr="001A0829">
        <w:t xml:space="preserve"> suchen, d</w:t>
      </w:r>
      <w:r w:rsidR="002201B2" w:rsidRPr="001A0829">
        <w:t xml:space="preserve">ann ist die Festgarnitur genau </w:t>
      </w:r>
      <w:r w:rsidR="00EB0517" w:rsidRPr="001A0829">
        <w:t>das</w:t>
      </w:r>
      <w:r w:rsidR="002201B2" w:rsidRPr="001A0829">
        <w:t xml:space="preserve"> richtige. </w:t>
      </w:r>
      <w:r w:rsidR="00B25DB0" w:rsidRPr="001A0829">
        <w:t>Selbstabholung möglich, gerne liefern wir auch größere Bestellungen bequem in zwei Boxgrößen an.</w:t>
      </w:r>
    </w:p>
    <w:p w14:paraId="55DADEFE" w14:textId="77777777" w:rsidR="00B25DB0" w:rsidRPr="001A0829" w:rsidRDefault="00B25DB0" w:rsidP="00B25DB0">
      <w:pPr>
        <w:pStyle w:val="KeinLeerraum"/>
      </w:pPr>
    </w:p>
    <w:tbl>
      <w:tblPr>
        <w:tblStyle w:val="Tabellenraster"/>
        <w:tblpPr w:leftFromText="141" w:rightFromText="141" w:vertAnchor="text" w:horzAnchor="page" w:tblpX="3813" w:tblpY="393"/>
        <w:tblW w:w="7213" w:type="dxa"/>
        <w:tblLook w:val="04A0" w:firstRow="1" w:lastRow="0" w:firstColumn="1" w:lastColumn="0" w:noHBand="0" w:noVBand="1"/>
      </w:tblPr>
      <w:tblGrid>
        <w:gridCol w:w="4248"/>
        <w:gridCol w:w="2965"/>
      </w:tblGrid>
      <w:tr w:rsidR="0025719A" w:rsidRPr="001A0829" w14:paraId="2B5B662E" w14:textId="77777777" w:rsidTr="007A6E9B">
        <w:trPr>
          <w:trHeight w:val="216"/>
        </w:trPr>
        <w:tc>
          <w:tcPr>
            <w:tcW w:w="4248" w:type="dxa"/>
          </w:tcPr>
          <w:p w14:paraId="31013050" w14:textId="13D6F7C7" w:rsidR="0025719A" w:rsidRPr="001A0829" w:rsidRDefault="0025719A" w:rsidP="00127F66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2965" w:type="dxa"/>
          </w:tcPr>
          <w:p w14:paraId="15A73F69" w14:textId="030C72A1" w:rsidR="0025719A" w:rsidRPr="001A0829" w:rsidRDefault="0025719A" w:rsidP="00127F66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Festgarnitur normal</w:t>
            </w:r>
          </w:p>
        </w:tc>
      </w:tr>
      <w:tr w:rsidR="0025719A" w:rsidRPr="001A0829" w14:paraId="421399C9" w14:textId="77777777" w:rsidTr="007A6E9B">
        <w:trPr>
          <w:trHeight w:val="413"/>
        </w:trPr>
        <w:tc>
          <w:tcPr>
            <w:tcW w:w="4248" w:type="dxa"/>
          </w:tcPr>
          <w:p w14:paraId="3018B2F9" w14:textId="00C79251" w:rsidR="0025719A" w:rsidRPr="001A0829" w:rsidRDefault="0025719A" w:rsidP="007A6E9B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Palette (10 Stück</w:t>
            </w:r>
            <w:r w:rsidR="00A00EFB" w:rsidRPr="001A0829">
              <w:rPr>
                <w:rFonts w:cstheme="minorHAnsi"/>
                <w:b/>
                <w:bCs/>
              </w:rPr>
              <w:t xml:space="preserve"> oder 15 Stück</w:t>
            </w:r>
            <w:r w:rsidRPr="001A0829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965" w:type="dxa"/>
          </w:tcPr>
          <w:p w14:paraId="3E96BD85" w14:textId="51C32507" w:rsidR="0025719A" w:rsidRPr="001A0829" w:rsidRDefault="0025719A" w:rsidP="00127F66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</w:rPr>
              <w:t xml:space="preserve">2,30 m x 1,15 m </w:t>
            </w:r>
          </w:p>
        </w:tc>
      </w:tr>
      <w:tr w:rsidR="0025719A" w:rsidRPr="001A0829" w14:paraId="2B9482DC" w14:textId="77777777" w:rsidTr="007A6E9B">
        <w:trPr>
          <w:trHeight w:val="216"/>
        </w:trPr>
        <w:tc>
          <w:tcPr>
            <w:tcW w:w="4248" w:type="dxa"/>
          </w:tcPr>
          <w:p w14:paraId="16158307" w14:textId="4A8D69A5" w:rsidR="0025719A" w:rsidRPr="001A0829" w:rsidRDefault="0025719A" w:rsidP="002201B2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Tisch (L x B x H)</w:t>
            </w:r>
          </w:p>
        </w:tc>
        <w:tc>
          <w:tcPr>
            <w:tcW w:w="2965" w:type="dxa"/>
          </w:tcPr>
          <w:p w14:paraId="52505020" w14:textId="3749100B" w:rsidR="0025719A" w:rsidRPr="001A0829" w:rsidRDefault="0025719A" w:rsidP="002201B2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2,20 m x 0,50 m </w:t>
            </w:r>
          </w:p>
        </w:tc>
      </w:tr>
      <w:tr w:rsidR="0025719A" w:rsidRPr="001A0829" w14:paraId="3FACFA3F" w14:textId="77777777" w:rsidTr="007A6E9B">
        <w:trPr>
          <w:trHeight w:val="204"/>
        </w:trPr>
        <w:tc>
          <w:tcPr>
            <w:tcW w:w="4248" w:type="dxa"/>
          </w:tcPr>
          <w:p w14:paraId="4E3404CE" w14:textId="03B2F1B1" w:rsidR="0025719A" w:rsidRPr="001A0829" w:rsidRDefault="0025719A" w:rsidP="002201B2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Bank (L x B x H)</w:t>
            </w:r>
          </w:p>
        </w:tc>
        <w:tc>
          <w:tcPr>
            <w:tcW w:w="2965" w:type="dxa"/>
          </w:tcPr>
          <w:p w14:paraId="3CA93A03" w14:textId="1D9892F2" w:rsidR="0025719A" w:rsidRPr="001A0829" w:rsidRDefault="0025719A" w:rsidP="002201B2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2,20 m x 0,26 m </w:t>
            </w:r>
          </w:p>
        </w:tc>
      </w:tr>
    </w:tbl>
    <w:p w14:paraId="5814401E" w14:textId="77777777" w:rsidR="00951999" w:rsidRPr="001A0829" w:rsidRDefault="00951999" w:rsidP="00951999">
      <w:pPr>
        <w:rPr>
          <w:rFonts w:cstheme="minorHAnsi"/>
        </w:rPr>
      </w:pPr>
      <w:r w:rsidRPr="001A0829">
        <w:rPr>
          <w:noProof/>
        </w:rPr>
        <w:drawing>
          <wp:anchor distT="0" distB="0" distL="114300" distR="114300" simplePos="0" relativeHeight="251716608" behindDoc="1" locked="0" layoutInCell="1" allowOverlap="1" wp14:anchorId="739196CC" wp14:editId="21627C4D">
            <wp:simplePos x="0" y="0"/>
            <wp:positionH relativeFrom="column">
              <wp:posOffset>67233</wp:posOffset>
            </wp:positionH>
            <wp:positionV relativeFrom="paragraph">
              <wp:posOffset>116831</wp:posOffset>
            </wp:positionV>
            <wp:extent cx="1361332" cy="967027"/>
            <wp:effectExtent l="0" t="0" r="0" b="508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92" cy="97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829">
        <w:rPr>
          <w:rFonts w:ascii="Arial" w:hAnsi="Arial" w:cs="Arial"/>
        </w:rPr>
        <w:tab/>
      </w:r>
    </w:p>
    <w:p w14:paraId="3EC41E0B" w14:textId="77777777" w:rsidR="00127F66" w:rsidRPr="001A0829" w:rsidRDefault="00951999" w:rsidP="00951999">
      <w:pPr>
        <w:rPr>
          <w:rFonts w:ascii="Arial" w:hAnsi="Arial" w:cs="Arial"/>
        </w:rPr>
      </w:pPr>
      <w:r w:rsidRPr="001A0829">
        <w:rPr>
          <w:rFonts w:ascii="Arial" w:hAnsi="Arial" w:cs="Arial"/>
        </w:rPr>
        <w:tab/>
      </w:r>
      <w:r w:rsidRPr="001A0829">
        <w:rPr>
          <w:rFonts w:ascii="Arial" w:hAnsi="Arial" w:cs="Arial"/>
        </w:rPr>
        <w:tab/>
      </w:r>
    </w:p>
    <w:p w14:paraId="1BECA7CD" w14:textId="73C7458D" w:rsidR="00951999" w:rsidRPr="001A0829" w:rsidRDefault="00951999" w:rsidP="00951999">
      <w:pPr>
        <w:rPr>
          <w:rFonts w:ascii="Arial" w:hAnsi="Arial" w:cs="Arial"/>
        </w:rPr>
      </w:pPr>
    </w:p>
    <w:p w14:paraId="3A49DBD7" w14:textId="77777777" w:rsidR="00951999" w:rsidRPr="001A0829" w:rsidRDefault="00951999" w:rsidP="00951999">
      <w:pPr>
        <w:rPr>
          <w:rFonts w:ascii="Arial" w:hAnsi="Arial" w:cs="Arial"/>
        </w:rPr>
      </w:pPr>
    </w:p>
    <w:p w14:paraId="3E839FD2" w14:textId="77777777" w:rsidR="00951999" w:rsidRPr="001A0829" w:rsidRDefault="00951999" w:rsidP="00951999">
      <w:pPr>
        <w:rPr>
          <w:rFonts w:ascii="Arial" w:hAnsi="Arial" w:cs="Arial"/>
        </w:rPr>
      </w:pPr>
    </w:p>
    <w:p w14:paraId="15E3942B" w14:textId="77777777" w:rsidR="002B0E09" w:rsidRPr="001A0829" w:rsidRDefault="002B0E09" w:rsidP="00D52D07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16CF9F2D" w14:textId="77777777" w:rsidR="001A0829" w:rsidRPr="00C170EA" w:rsidRDefault="001A0829" w:rsidP="001A0829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C170EA">
        <w:rPr>
          <w:rFonts w:cstheme="minorHAnsi"/>
          <w:b/>
          <w:bCs/>
          <w:color w:val="000000" w:themeColor="text1"/>
          <w:sz w:val="30"/>
          <w:szCs w:val="30"/>
        </w:rPr>
        <w:t>Zelt</w:t>
      </w:r>
      <w:r>
        <w:rPr>
          <w:rFonts w:cstheme="minorHAnsi"/>
          <w:b/>
          <w:bCs/>
          <w:color w:val="000000" w:themeColor="text1"/>
          <w:sz w:val="30"/>
          <w:szCs w:val="30"/>
        </w:rPr>
        <w:t xml:space="preserve">e und Zeltheizungen führen wir leider nicht </w:t>
      </w:r>
    </w:p>
    <w:p w14:paraId="687635C0" w14:textId="54AB17DC" w:rsidR="002B0E09" w:rsidRDefault="002B0E09" w:rsidP="00D52D07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42BF3A40" w14:textId="77777777" w:rsidR="001A0829" w:rsidRPr="001A0829" w:rsidRDefault="001A0829" w:rsidP="00D52D07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2F3B3B47" w14:textId="19F90681" w:rsidR="00D52D07" w:rsidRPr="001A0829" w:rsidRDefault="00D52D07" w:rsidP="00D52D07">
      <w:pPr>
        <w:rPr>
          <w:rFonts w:cstheme="minorHAnsi"/>
          <w:b/>
          <w:bCs/>
          <w:color w:val="000000" w:themeColor="text1"/>
          <w:sz w:val="30"/>
          <w:szCs w:val="30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lastRenderedPageBreak/>
        <w:t>Sonnenschirm</w:t>
      </w:r>
      <w:r w:rsidR="00F72527" w:rsidRPr="001A0829">
        <w:rPr>
          <w:rFonts w:cstheme="minorHAnsi"/>
          <w:b/>
          <w:bCs/>
          <w:color w:val="000000" w:themeColor="text1"/>
          <w:sz w:val="30"/>
          <w:szCs w:val="30"/>
        </w:rPr>
        <w:t xml:space="preserve"> </w:t>
      </w:r>
    </w:p>
    <w:tbl>
      <w:tblPr>
        <w:tblStyle w:val="Tabellenraster"/>
        <w:tblpPr w:leftFromText="141" w:rightFromText="141" w:vertAnchor="text" w:horzAnchor="margin" w:tblpXSpec="right" w:tblpY="193"/>
        <w:tblW w:w="6095" w:type="dxa"/>
        <w:tblLook w:val="04A0" w:firstRow="1" w:lastRow="0" w:firstColumn="1" w:lastColumn="0" w:noHBand="0" w:noVBand="1"/>
      </w:tblPr>
      <w:tblGrid>
        <w:gridCol w:w="1980"/>
        <w:gridCol w:w="4115"/>
      </w:tblGrid>
      <w:tr w:rsidR="00920170" w:rsidRPr="001A0829" w14:paraId="4EFD6A30" w14:textId="77777777" w:rsidTr="00920170">
        <w:tc>
          <w:tcPr>
            <w:tcW w:w="1980" w:type="dxa"/>
          </w:tcPr>
          <w:p w14:paraId="47591422" w14:textId="425BC231" w:rsidR="00920170" w:rsidRPr="001A0829" w:rsidRDefault="00920170" w:rsidP="00A4734B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4115" w:type="dxa"/>
          </w:tcPr>
          <w:p w14:paraId="62160D0F" w14:textId="77777777" w:rsidR="002B0E09" w:rsidRPr="001A0829" w:rsidRDefault="00920170" w:rsidP="00A4734B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Sonnenschirm mi</w:t>
            </w:r>
            <w:r w:rsidR="00F72527" w:rsidRPr="001A0829">
              <w:rPr>
                <w:rFonts w:cstheme="minorHAnsi"/>
              </w:rPr>
              <w:t>t</w:t>
            </w:r>
            <w:r w:rsidRPr="001A0829">
              <w:rPr>
                <w:rFonts w:cstheme="minorHAnsi"/>
              </w:rPr>
              <w:t xml:space="preserve"> Sockel</w:t>
            </w:r>
            <w:r w:rsidR="002B0E09" w:rsidRPr="001A0829">
              <w:rPr>
                <w:rFonts w:cstheme="minorHAnsi"/>
              </w:rPr>
              <w:t xml:space="preserve"> </w:t>
            </w:r>
          </w:p>
          <w:p w14:paraId="3F66349E" w14:textId="0A971BE6" w:rsidR="00920170" w:rsidRPr="001A0829" w:rsidRDefault="002B0E09" w:rsidP="00A4734B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(einfache Ausführung)</w:t>
            </w:r>
          </w:p>
        </w:tc>
      </w:tr>
      <w:tr w:rsidR="00920170" w:rsidRPr="001A0829" w14:paraId="127A0356" w14:textId="77777777" w:rsidTr="00920170">
        <w:tc>
          <w:tcPr>
            <w:tcW w:w="1980" w:type="dxa"/>
          </w:tcPr>
          <w:p w14:paraId="3C669312" w14:textId="7130075F" w:rsidR="00920170" w:rsidRPr="001A0829" w:rsidRDefault="00920170" w:rsidP="00A4734B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Durchmesser</w:t>
            </w:r>
          </w:p>
        </w:tc>
        <w:tc>
          <w:tcPr>
            <w:tcW w:w="4115" w:type="dxa"/>
          </w:tcPr>
          <w:p w14:paraId="4624F28E" w14:textId="3BAD8DF9" w:rsidR="00920170" w:rsidRPr="001A0829" w:rsidRDefault="00920170" w:rsidP="00A4734B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3 m</w:t>
            </w:r>
            <w:r w:rsidR="002B0E09" w:rsidRPr="001A0829">
              <w:rPr>
                <w:rFonts w:cstheme="minorHAnsi"/>
              </w:rPr>
              <w:t xml:space="preserve"> +</w:t>
            </w:r>
          </w:p>
        </w:tc>
      </w:tr>
      <w:tr w:rsidR="00A4734B" w:rsidRPr="001A0829" w14:paraId="43D6E290" w14:textId="77777777" w:rsidTr="00920170">
        <w:tc>
          <w:tcPr>
            <w:tcW w:w="1980" w:type="dxa"/>
          </w:tcPr>
          <w:p w14:paraId="07F7C9D5" w14:textId="594B6C4E" w:rsidR="00A4734B" w:rsidRPr="001A0829" w:rsidRDefault="00A4734B" w:rsidP="00A473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15" w:type="dxa"/>
          </w:tcPr>
          <w:p w14:paraId="4806B191" w14:textId="62946D52" w:rsidR="00A4734B" w:rsidRPr="001A0829" w:rsidRDefault="00A00EFB" w:rsidP="00A4734B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Andere Größen auf Anfrage</w:t>
            </w:r>
          </w:p>
        </w:tc>
      </w:tr>
    </w:tbl>
    <w:p w14:paraId="35AA0732" w14:textId="11A3A7DC" w:rsidR="0086539E" w:rsidRPr="001A0829" w:rsidRDefault="00A4734B" w:rsidP="00666C06">
      <w:pPr>
        <w:rPr>
          <w:rFonts w:ascii="Arial" w:hAnsi="Arial" w:cs="Arial"/>
        </w:rPr>
      </w:pPr>
      <w:r w:rsidRPr="001A0829">
        <w:rPr>
          <w:noProof/>
        </w:rPr>
        <w:drawing>
          <wp:anchor distT="0" distB="0" distL="114300" distR="114300" simplePos="0" relativeHeight="251705344" behindDoc="1" locked="0" layoutInCell="1" allowOverlap="1" wp14:anchorId="1FA96386" wp14:editId="5A4758A8">
            <wp:simplePos x="0" y="0"/>
            <wp:positionH relativeFrom="column">
              <wp:posOffset>1626</wp:posOffset>
            </wp:positionH>
            <wp:positionV relativeFrom="paragraph">
              <wp:posOffset>55579</wp:posOffset>
            </wp:positionV>
            <wp:extent cx="1774656" cy="967028"/>
            <wp:effectExtent l="0" t="0" r="0" b="508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656" cy="967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C06" w:rsidRPr="001A0829">
        <w:rPr>
          <w:rFonts w:ascii="Arial" w:hAnsi="Arial" w:cs="Arial"/>
        </w:rPr>
        <w:tab/>
      </w:r>
      <w:r w:rsidR="00666C06" w:rsidRPr="001A0829">
        <w:rPr>
          <w:rFonts w:ascii="Arial" w:hAnsi="Arial" w:cs="Arial"/>
        </w:rPr>
        <w:tab/>
      </w:r>
      <w:r w:rsidR="00666C06" w:rsidRPr="001A0829">
        <w:rPr>
          <w:rFonts w:ascii="Arial" w:hAnsi="Arial" w:cs="Arial"/>
        </w:rPr>
        <w:tab/>
      </w:r>
      <w:r w:rsidR="00666C06" w:rsidRPr="001A0829">
        <w:rPr>
          <w:rFonts w:ascii="Arial" w:hAnsi="Arial" w:cs="Arial"/>
        </w:rPr>
        <w:tab/>
      </w:r>
      <w:r w:rsidR="00666C06" w:rsidRPr="001A0829">
        <w:rPr>
          <w:rFonts w:ascii="Arial" w:hAnsi="Arial" w:cs="Arial"/>
        </w:rPr>
        <w:tab/>
      </w:r>
    </w:p>
    <w:p w14:paraId="58737750" w14:textId="4ED9B939" w:rsidR="0086539E" w:rsidRPr="001A0829" w:rsidRDefault="0086539E" w:rsidP="00666C06">
      <w:pPr>
        <w:rPr>
          <w:rFonts w:ascii="Arial" w:hAnsi="Arial" w:cs="Arial"/>
        </w:rPr>
      </w:pPr>
    </w:p>
    <w:p w14:paraId="1CB365A5" w14:textId="77777777" w:rsidR="0086539E" w:rsidRPr="001A0829" w:rsidRDefault="0086539E" w:rsidP="00666C06">
      <w:pPr>
        <w:rPr>
          <w:rFonts w:ascii="Arial" w:hAnsi="Arial" w:cs="Arial"/>
        </w:rPr>
      </w:pPr>
    </w:p>
    <w:p w14:paraId="5E3A1EEB" w14:textId="31B6A48A" w:rsidR="0086539E" w:rsidRPr="001A0829" w:rsidRDefault="0086539E" w:rsidP="00666C06">
      <w:pPr>
        <w:rPr>
          <w:rFonts w:ascii="Arial" w:hAnsi="Arial" w:cs="Arial"/>
        </w:rPr>
      </w:pPr>
    </w:p>
    <w:p w14:paraId="4790AB53" w14:textId="50FA49F9" w:rsidR="0086539E" w:rsidRPr="001A0829" w:rsidRDefault="00951999" w:rsidP="00666C0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>Stehtisch</w:t>
      </w:r>
      <w:r w:rsidR="00C13753" w:rsidRPr="001A0829">
        <w:rPr>
          <w:rFonts w:cstheme="minorHAnsi"/>
          <w:b/>
          <w:bCs/>
          <w:color w:val="000000" w:themeColor="text1"/>
          <w:sz w:val="30"/>
          <w:szCs w:val="30"/>
        </w:rPr>
        <w:t>e</w:t>
      </w:r>
    </w:p>
    <w:tbl>
      <w:tblPr>
        <w:tblStyle w:val="Tabellenraster"/>
        <w:tblpPr w:leftFromText="141" w:rightFromText="141" w:vertAnchor="text" w:horzAnchor="margin" w:tblpXSpec="right" w:tblpY="399"/>
        <w:tblW w:w="6095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920170" w:rsidRPr="001A0829" w14:paraId="18CD3CFA" w14:textId="77777777" w:rsidTr="00951999">
        <w:tc>
          <w:tcPr>
            <w:tcW w:w="2977" w:type="dxa"/>
          </w:tcPr>
          <w:p w14:paraId="619659A6" w14:textId="429E75BB" w:rsidR="00920170" w:rsidRPr="001A0829" w:rsidRDefault="00920170" w:rsidP="00951999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3118" w:type="dxa"/>
          </w:tcPr>
          <w:p w14:paraId="5FFA1A3B" w14:textId="466AE585" w:rsidR="00920170" w:rsidRPr="001A0829" w:rsidRDefault="00920170" w:rsidP="00951999">
            <w:pPr>
              <w:rPr>
                <w:rFonts w:cstheme="minorHAnsi"/>
              </w:rPr>
            </w:pPr>
          </w:p>
        </w:tc>
      </w:tr>
      <w:tr w:rsidR="00A00EFB" w:rsidRPr="001A0829" w14:paraId="382DCF11" w14:textId="77777777" w:rsidTr="00951999">
        <w:tc>
          <w:tcPr>
            <w:tcW w:w="2977" w:type="dxa"/>
          </w:tcPr>
          <w:p w14:paraId="0B123C2C" w14:textId="3DD93773" w:rsidR="00A00EFB" w:rsidRPr="001A0829" w:rsidRDefault="00A00EFB" w:rsidP="00951999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Rund    80cm</w:t>
            </w:r>
          </w:p>
        </w:tc>
        <w:tc>
          <w:tcPr>
            <w:tcW w:w="3118" w:type="dxa"/>
          </w:tcPr>
          <w:p w14:paraId="559B0C25" w14:textId="17016EC6" w:rsidR="00A00EFB" w:rsidRPr="001A0829" w:rsidRDefault="00A00EFB" w:rsidP="00951999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0,80 m x </w:t>
            </w:r>
            <w:r w:rsidR="00C13753" w:rsidRPr="001A0829">
              <w:rPr>
                <w:rFonts w:cstheme="minorHAnsi"/>
              </w:rPr>
              <w:t>1,05m</w:t>
            </w:r>
          </w:p>
        </w:tc>
      </w:tr>
      <w:tr w:rsidR="00951999" w:rsidRPr="001A0829" w14:paraId="03CD71E9" w14:textId="77777777" w:rsidTr="00951999">
        <w:tc>
          <w:tcPr>
            <w:tcW w:w="2977" w:type="dxa"/>
          </w:tcPr>
          <w:p w14:paraId="25F46B81" w14:textId="77777777" w:rsidR="00A51EE3" w:rsidRPr="001A0829" w:rsidRDefault="00A00EFB" w:rsidP="00951999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 xml:space="preserve">Rechteck </w:t>
            </w:r>
            <w:r w:rsidR="00951999" w:rsidRPr="001A0829">
              <w:rPr>
                <w:rFonts w:cstheme="minorHAnsi"/>
                <w:b/>
                <w:bCs/>
              </w:rPr>
              <w:t>(L x B x H)</w:t>
            </w:r>
            <w:r w:rsidR="00A51EE3" w:rsidRPr="001A0829">
              <w:rPr>
                <w:rFonts w:cstheme="minorHAnsi"/>
                <w:b/>
                <w:bCs/>
              </w:rPr>
              <w:t xml:space="preserve">  </w:t>
            </w:r>
          </w:p>
          <w:p w14:paraId="79FBA142" w14:textId="3082D563" w:rsidR="00951999" w:rsidRPr="001A0829" w:rsidRDefault="002B0E09" w:rsidP="00951999">
            <w:pPr>
              <w:rPr>
                <w:rFonts w:cstheme="minorHAnsi"/>
                <w:b/>
                <w:bCs/>
              </w:rPr>
            </w:pPr>
            <w:proofErr w:type="spellStart"/>
            <w:r w:rsidRPr="001A0829">
              <w:rPr>
                <w:rFonts w:cstheme="minorHAnsi"/>
                <w:b/>
                <w:bCs/>
              </w:rPr>
              <w:t>ä</w:t>
            </w:r>
            <w:r w:rsidR="00A51EE3" w:rsidRPr="001A0829">
              <w:rPr>
                <w:rFonts w:cstheme="minorHAnsi"/>
                <w:b/>
                <w:bCs/>
              </w:rPr>
              <w:t>hnl</w:t>
            </w:r>
            <w:proofErr w:type="spellEnd"/>
            <w:r w:rsidR="00A51EE3" w:rsidRPr="001A0829">
              <w:rPr>
                <w:rFonts w:cstheme="minorHAnsi"/>
                <w:b/>
                <w:bCs/>
              </w:rPr>
              <w:t>. wie Festzeltgarnitur</w:t>
            </w:r>
          </w:p>
        </w:tc>
        <w:tc>
          <w:tcPr>
            <w:tcW w:w="3118" w:type="dxa"/>
          </w:tcPr>
          <w:p w14:paraId="45666214" w14:textId="6FDDD64B" w:rsidR="00951999" w:rsidRPr="001A0829" w:rsidRDefault="00A00EFB" w:rsidP="00951999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2,00</w:t>
            </w:r>
            <w:r w:rsidR="00920170" w:rsidRPr="001A0829">
              <w:rPr>
                <w:rFonts w:cstheme="minorHAnsi"/>
              </w:rPr>
              <w:t xml:space="preserve"> m x </w:t>
            </w:r>
            <w:r w:rsidRPr="001A0829">
              <w:rPr>
                <w:rFonts w:cstheme="minorHAnsi"/>
              </w:rPr>
              <w:t>0,5</w:t>
            </w:r>
            <w:r w:rsidR="00920170" w:rsidRPr="001A0829">
              <w:rPr>
                <w:rFonts w:cstheme="minorHAnsi"/>
              </w:rPr>
              <w:t xml:space="preserve">0 m x </w:t>
            </w:r>
            <w:r w:rsidR="00C13753" w:rsidRPr="001A0829">
              <w:rPr>
                <w:rFonts w:cstheme="minorHAnsi"/>
              </w:rPr>
              <w:t>1,00</w:t>
            </w:r>
            <w:r w:rsidR="00920170" w:rsidRPr="001A0829">
              <w:rPr>
                <w:rFonts w:cstheme="minorHAnsi"/>
              </w:rPr>
              <w:t xml:space="preserve"> m</w:t>
            </w:r>
          </w:p>
        </w:tc>
      </w:tr>
    </w:tbl>
    <w:p w14:paraId="5C87EEBD" w14:textId="77777777" w:rsidR="00951999" w:rsidRPr="001A0829" w:rsidRDefault="00951999" w:rsidP="004D25DF">
      <w:pPr>
        <w:rPr>
          <w:rFonts w:ascii="Arial" w:hAnsi="Arial" w:cs="Arial"/>
        </w:rPr>
      </w:pPr>
      <w:r w:rsidRPr="001A0829">
        <w:rPr>
          <w:noProof/>
        </w:rPr>
        <w:drawing>
          <wp:inline distT="0" distB="0" distL="0" distR="0" wp14:anchorId="1ACA69C9" wp14:editId="63EC3675">
            <wp:extent cx="1105174" cy="1531854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7854" cy="15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BB1E4" w14:textId="6260EF1B" w:rsidR="00536033" w:rsidRPr="001A0829" w:rsidRDefault="00536033" w:rsidP="0053603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>Theke</w:t>
      </w:r>
      <w:r w:rsidR="00A51EE3" w:rsidRPr="001A0829">
        <w:rPr>
          <w:rFonts w:cstheme="minorHAnsi"/>
          <w:b/>
          <w:bCs/>
          <w:color w:val="000000" w:themeColor="text1"/>
          <w:sz w:val="30"/>
          <w:szCs w:val="30"/>
        </w:rPr>
        <w:t xml:space="preserve"> für Ausgabe bzw. Spültheke</w:t>
      </w:r>
    </w:p>
    <w:tbl>
      <w:tblPr>
        <w:tblStyle w:val="Tabellenraster"/>
        <w:tblpPr w:leftFromText="141" w:rightFromText="141" w:vertAnchor="text" w:horzAnchor="margin" w:tblpXSpec="right" w:tblpY="124"/>
        <w:tblW w:w="6095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920170" w:rsidRPr="001A0829" w14:paraId="0E51B313" w14:textId="77777777" w:rsidTr="00536033">
        <w:tc>
          <w:tcPr>
            <w:tcW w:w="2977" w:type="dxa"/>
          </w:tcPr>
          <w:p w14:paraId="600CAF7F" w14:textId="51FC382A" w:rsidR="00920170" w:rsidRPr="001A0829" w:rsidRDefault="00920170" w:rsidP="00536033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3118" w:type="dxa"/>
          </w:tcPr>
          <w:p w14:paraId="61B5963E" w14:textId="1A61E0E1" w:rsidR="00920170" w:rsidRPr="001A0829" w:rsidRDefault="00920170" w:rsidP="00536033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Theke </w:t>
            </w:r>
            <w:r w:rsidR="00A51EE3" w:rsidRPr="001A0829">
              <w:rPr>
                <w:rFonts w:cstheme="minorHAnsi"/>
              </w:rPr>
              <w:t xml:space="preserve">teilw. </w:t>
            </w:r>
            <w:r w:rsidRPr="001A0829">
              <w:rPr>
                <w:rFonts w:cstheme="minorHAnsi"/>
              </w:rPr>
              <w:t>klappbar</w:t>
            </w:r>
          </w:p>
        </w:tc>
      </w:tr>
      <w:tr w:rsidR="00920170" w:rsidRPr="001A0829" w14:paraId="56EC3D0B" w14:textId="77777777" w:rsidTr="00536033">
        <w:tc>
          <w:tcPr>
            <w:tcW w:w="2977" w:type="dxa"/>
          </w:tcPr>
          <w:p w14:paraId="0313AFC9" w14:textId="6C22B91C" w:rsidR="00920170" w:rsidRPr="001A0829" w:rsidRDefault="00920170" w:rsidP="00536033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Wasseranschluss</w:t>
            </w:r>
          </w:p>
        </w:tc>
        <w:tc>
          <w:tcPr>
            <w:tcW w:w="3118" w:type="dxa"/>
          </w:tcPr>
          <w:p w14:paraId="254B5AEF" w14:textId="2B671207" w:rsidR="00920170" w:rsidRPr="001A0829" w:rsidRDefault="00920170" w:rsidP="00536033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keine</w:t>
            </w:r>
          </w:p>
        </w:tc>
      </w:tr>
      <w:tr w:rsidR="00920170" w:rsidRPr="001A0829" w14:paraId="38C954FE" w14:textId="77777777" w:rsidTr="00536033">
        <w:tc>
          <w:tcPr>
            <w:tcW w:w="2977" w:type="dxa"/>
          </w:tcPr>
          <w:p w14:paraId="0B260C48" w14:textId="13113FBA" w:rsidR="00920170" w:rsidRPr="001A0829" w:rsidRDefault="00920170" w:rsidP="00536033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Stromanschluss</w:t>
            </w:r>
          </w:p>
        </w:tc>
        <w:tc>
          <w:tcPr>
            <w:tcW w:w="3118" w:type="dxa"/>
          </w:tcPr>
          <w:p w14:paraId="4DB1CB19" w14:textId="0BE44A68" w:rsidR="00920170" w:rsidRPr="001A0829" w:rsidRDefault="00920170" w:rsidP="00536033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keine</w:t>
            </w:r>
          </w:p>
        </w:tc>
      </w:tr>
      <w:tr w:rsidR="00536033" w:rsidRPr="001A0829" w14:paraId="27F5B53B" w14:textId="77777777" w:rsidTr="00536033">
        <w:tc>
          <w:tcPr>
            <w:tcW w:w="2977" w:type="dxa"/>
          </w:tcPr>
          <w:p w14:paraId="69100C70" w14:textId="77777777" w:rsidR="00536033" w:rsidRPr="001A0829" w:rsidRDefault="00536033" w:rsidP="00536033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3118" w:type="dxa"/>
          </w:tcPr>
          <w:p w14:paraId="27BA0F9D" w14:textId="2AD1E7AF" w:rsidR="00536033" w:rsidRPr="001A0829" w:rsidRDefault="00536033" w:rsidP="00536033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5,80 m x </w:t>
            </w:r>
            <w:r w:rsidR="00C13753" w:rsidRPr="001A0829">
              <w:rPr>
                <w:rFonts w:cstheme="minorHAnsi"/>
              </w:rPr>
              <w:t>0,75</w:t>
            </w:r>
            <w:r w:rsidRPr="001A0829">
              <w:rPr>
                <w:rFonts w:cstheme="minorHAnsi"/>
              </w:rPr>
              <w:t xml:space="preserve"> m x </w:t>
            </w:r>
            <w:r w:rsidR="00C13753" w:rsidRPr="001A0829">
              <w:rPr>
                <w:rFonts w:cstheme="minorHAnsi"/>
              </w:rPr>
              <w:t>0,95</w:t>
            </w:r>
            <w:r w:rsidRPr="001A0829">
              <w:rPr>
                <w:rFonts w:cstheme="minorHAnsi"/>
              </w:rPr>
              <w:t xml:space="preserve"> m </w:t>
            </w:r>
          </w:p>
        </w:tc>
      </w:tr>
    </w:tbl>
    <w:p w14:paraId="424995B8" w14:textId="2D68BB4F" w:rsidR="00BA6F4E" w:rsidRPr="001A0829" w:rsidRDefault="00536033" w:rsidP="004D25DF">
      <w:pPr>
        <w:rPr>
          <w:rFonts w:ascii="Arial" w:hAnsi="Arial" w:cs="Arial"/>
        </w:rPr>
      </w:pPr>
      <w:r w:rsidRPr="001A0829">
        <w:rPr>
          <w:noProof/>
        </w:rPr>
        <w:drawing>
          <wp:anchor distT="0" distB="0" distL="114300" distR="114300" simplePos="0" relativeHeight="251718656" behindDoc="1" locked="0" layoutInCell="1" allowOverlap="1" wp14:anchorId="1DC379B7" wp14:editId="10419C25">
            <wp:simplePos x="0" y="0"/>
            <wp:positionH relativeFrom="column">
              <wp:posOffset>-38200</wp:posOffset>
            </wp:positionH>
            <wp:positionV relativeFrom="paragraph">
              <wp:posOffset>84816</wp:posOffset>
            </wp:positionV>
            <wp:extent cx="1532771" cy="1018034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771" cy="101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C91A4" w14:textId="763A15F1" w:rsidR="00BA6F4E" w:rsidRPr="001A0829" w:rsidRDefault="00BA6F4E" w:rsidP="004D25DF">
      <w:pPr>
        <w:rPr>
          <w:rFonts w:ascii="Arial" w:hAnsi="Arial" w:cs="Arial"/>
        </w:rPr>
      </w:pPr>
    </w:p>
    <w:p w14:paraId="48E00451" w14:textId="55127862" w:rsidR="00BA6F4E" w:rsidRPr="001A0829" w:rsidRDefault="00BA6F4E" w:rsidP="004D25DF">
      <w:pPr>
        <w:rPr>
          <w:rFonts w:ascii="Arial" w:hAnsi="Arial" w:cs="Arial"/>
        </w:rPr>
      </w:pPr>
    </w:p>
    <w:p w14:paraId="40A12317" w14:textId="00CBFAE2" w:rsidR="00BA6F4E" w:rsidRPr="001A0829" w:rsidRDefault="00BA6F4E" w:rsidP="004D25DF">
      <w:pPr>
        <w:rPr>
          <w:rFonts w:ascii="Arial" w:hAnsi="Arial" w:cs="Arial"/>
        </w:rPr>
      </w:pPr>
    </w:p>
    <w:p w14:paraId="2C645531" w14:textId="5CB9A6A0" w:rsidR="00BA6F4E" w:rsidRPr="001A0829" w:rsidRDefault="00BA6F4E" w:rsidP="004D25DF">
      <w:pPr>
        <w:rPr>
          <w:rFonts w:ascii="Arial" w:hAnsi="Arial" w:cs="Arial"/>
        </w:rPr>
      </w:pPr>
    </w:p>
    <w:p w14:paraId="16E6BE78" w14:textId="6BCC88D8" w:rsidR="00E134B6" w:rsidRPr="001A0829" w:rsidRDefault="00E134B6" w:rsidP="00E134B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A0829">
        <w:rPr>
          <w:rFonts w:cstheme="minorHAnsi"/>
          <w:b/>
          <w:bCs/>
          <w:color w:val="000000" w:themeColor="text1"/>
          <w:sz w:val="30"/>
          <w:szCs w:val="30"/>
        </w:rPr>
        <w:t>Gläserkorb</w:t>
      </w:r>
      <w:r w:rsidR="00CF7B3F" w:rsidRPr="001A0829">
        <w:rPr>
          <w:rFonts w:cstheme="minorHAnsi"/>
          <w:b/>
          <w:bCs/>
          <w:color w:val="000000" w:themeColor="text1"/>
          <w:sz w:val="30"/>
          <w:szCs w:val="30"/>
        </w:rPr>
        <w:t xml:space="preserve"> mit Gläser</w:t>
      </w:r>
    </w:p>
    <w:tbl>
      <w:tblPr>
        <w:tblStyle w:val="Tabellenraster"/>
        <w:tblpPr w:leftFromText="141" w:rightFromText="141" w:vertAnchor="text" w:horzAnchor="margin" w:tblpXSpec="right" w:tblpY="124"/>
        <w:tblW w:w="6095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E134B6" w:rsidRPr="001A0829" w14:paraId="0419FAF2" w14:textId="77777777" w:rsidTr="00663760">
        <w:tc>
          <w:tcPr>
            <w:tcW w:w="2977" w:type="dxa"/>
          </w:tcPr>
          <w:p w14:paraId="797598F8" w14:textId="77777777" w:rsidR="00E134B6" w:rsidRPr="001A0829" w:rsidRDefault="00E134B6" w:rsidP="00663760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Ausführung</w:t>
            </w:r>
          </w:p>
        </w:tc>
        <w:tc>
          <w:tcPr>
            <w:tcW w:w="3118" w:type="dxa"/>
          </w:tcPr>
          <w:p w14:paraId="2F7A5BA1" w14:textId="05106D08" w:rsidR="00E134B6" w:rsidRPr="001A0829" w:rsidRDefault="00920170" w:rsidP="00663760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Korb</w:t>
            </w:r>
          </w:p>
        </w:tc>
      </w:tr>
      <w:tr w:rsidR="00920170" w:rsidRPr="001A0829" w14:paraId="35D66515" w14:textId="77777777" w:rsidTr="00663760">
        <w:tc>
          <w:tcPr>
            <w:tcW w:w="2977" w:type="dxa"/>
          </w:tcPr>
          <w:p w14:paraId="56750ACD" w14:textId="37875145" w:rsidR="00920170" w:rsidRPr="001A0829" w:rsidRDefault="00920170" w:rsidP="00663760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Anzahl Gläser im Korb</w:t>
            </w:r>
          </w:p>
        </w:tc>
        <w:tc>
          <w:tcPr>
            <w:tcW w:w="3118" w:type="dxa"/>
          </w:tcPr>
          <w:p w14:paraId="632C4EC2" w14:textId="2ECFB4BF" w:rsidR="00920170" w:rsidRPr="001A0829" w:rsidRDefault="00920170" w:rsidP="00663760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>20</w:t>
            </w:r>
            <w:r w:rsidR="0025719A" w:rsidRPr="001A0829">
              <w:rPr>
                <w:rFonts w:cstheme="minorHAnsi"/>
              </w:rPr>
              <w:t xml:space="preserve"> – 40 </w:t>
            </w:r>
          </w:p>
        </w:tc>
      </w:tr>
      <w:tr w:rsidR="00E134B6" w:rsidRPr="001A0829" w14:paraId="20915C01" w14:textId="77777777" w:rsidTr="00663760">
        <w:tc>
          <w:tcPr>
            <w:tcW w:w="2977" w:type="dxa"/>
          </w:tcPr>
          <w:p w14:paraId="3C98C609" w14:textId="77777777" w:rsidR="00E134B6" w:rsidRPr="001A0829" w:rsidRDefault="00E134B6" w:rsidP="00663760">
            <w:pPr>
              <w:rPr>
                <w:rFonts w:cstheme="minorHAnsi"/>
                <w:b/>
                <w:bCs/>
              </w:rPr>
            </w:pPr>
            <w:r w:rsidRPr="001A0829">
              <w:rPr>
                <w:rFonts w:cstheme="minorHAnsi"/>
                <w:b/>
                <w:bCs/>
              </w:rPr>
              <w:t>Größe (L x B x H)</w:t>
            </w:r>
          </w:p>
        </w:tc>
        <w:tc>
          <w:tcPr>
            <w:tcW w:w="3118" w:type="dxa"/>
          </w:tcPr>
          <w:p w14:paraId="4BF21160" w14:textId="1A79E751" w:rsidR="00E134B6" w:rsidRPr="001A0829" w:rsidRDefault="0025719A" w:rsidP="00663760">
            <w:pPr>
              <w:rPr>
                <w:rFonts w:cstheme="minorHAnsi"/>
              </w:rPr>
            </w:pPr>
            <w:r w:rsidRPr="001A0829">
              <w:rPr>
                <w:rFonts w:cstheme="minorHAnsi"/>
              </w:rPr>
              <w:t xml:space="preserve">0,60 m x 0,40 m </w:t>
            </w:r>
            <w:r w:rsidR="00E134B6" w:rsidRPr="001A0829">
              <w:rPr>
                <w:rFonts w:cstheme="minorHAnsi"/>
              </w:rPr>
              <w:t xml:space="preserve"> </w:t>
            </w:r>
          </w:p>
        </w:tc>
      </w:tr>
    </w:tbl>
    <w:p w14:paraId="00690648" w14:textId="717F3F71" w:rsidR="00E134B6" w:rsidRDefault="00E134B6" w:rsidP="0010649F">
      <w:pPr>
        <w:rPr>
          <w:sz w:val="18"/>
          <w:szCs w:val="18"/>
        </w:rPr>
      </w:pPr>
      <w:r w:rsidRPr="001A0829">
        <w:rPr>
          <w:noProof/>
        </w:rPr>
        <w:drawing>
          <wp:anchor distT="0" distB="0" distL="114300" distR="114300" simplePos="0" relativeHeight="251719680" behindDoc="1" locked="0" layoutInCell="1" allowOverlap="1" wp14:anchorId="23F916BF" wp14:editId="55C53937">
            <wp:simplePos x="0" y="0"/>
            <wp:positionH relativeFrom="column">
              <wp:posOffset>1448</wp:posOffset>
            </wp:positionH>
            <wp:positionV relativeFrom="paragraph">
              <wp:posOffset>75830</wp:posOffset>
            </wp:positionV>
            <wp:extent cx="1499879" cy="770966"/>
            <wp:effectExtent l="0" t="0" r="508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35" cy="77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0004A" w14:textId="4D69DE3A" w:rsidR="00E134B6" w:rsidRDefault="00E134B6" w:rsidP="0010649F">
      <w:pPr>
        <w:rPr>
          <w:sz w:val="18"/>
          <w:szCs w:val="18"/>
        </w:rPr>
      </w:pPr>
    </w:p>
    <w:p w14:paraId="38379DA3" w14:textId="41262095" w:rsidR="00951999" w:rsidRDefault="00951999" w:rsidP="0010649F">
      <w:pPr>
        <w:rPr>
          <w:sz w:val="18"/>
          <w:szCs w:val="18"/>
        </w:rPr>
      </w:pPr>
    </w:p>
    <w:p w14:paraId="6EBCBB9C" w14:textId="59763473" w:rsidR="00550E1B" w:rsidRDefault="00550E1B" w:rsidP="0010649F">
      <w:pPr>
        <w:rPr>
          <w:sz w:val="18"/>
          <w:szCs w:val="18"/>
        </w:rPr>
      </w:pPr>
    </w:p>
    <w:p w14:paraId="10AF8AA8" w14:textId="39670BB9" w:rsidR="00550E1B" w:rsidRDefault="00550E1B" w:rsidP="0010649F">
      <w:pPr>
        <w:rPr>
          <w:sz w:val="18"/>
          <w:szCs w:val="18"/>
        </w:rPr>
      </w:pPr>
    </w:p>
    <w:p w14:paraId="708FB8A2" w14:textId="77777777" w:rsidR="001A0829" w:rsidRDefault="001A0829" w:rsidP="00A51EE3">
      <w:pPr>
        <w:jc w:val="right"/>
        <w:rPr>
          <w:rFonts w:cstheme="minorHAnsi"/>
          <w:b/>
          <w:i/>
          <w:color w:val="000000" w:themeColor="text1"/>
          <w:sz w:val="30"/>
          <w:szCs w:val="30"/>
          <w:u w:val="single"/>
        </w:rPr>
      </w:pPr>
    </w:p>
    <w:p w14:paraId="0E3EE230" w14:textId="6BD8A06F" w:rsidR="00C170EA" w:rsidRPr="00A51EE3" w:rsidRDefault="00A51EE3" w:rsidP="00A51EE3">
      <w:pPr>
        <w:jc w:val="right"/>
        <w:rPr>
          <w:rFonts w:cstheme="minorHAnsi"/>
          <w:b/>
          <w:i/>
          <w:color w:val="000000" w:themeColor="text1"/>
          <w:sz w:val="30"/>
          <w:szCs w:val="30"/>
          <w:u w:val="single"/>
        </w:rPr>
      </w:pPr>
      <w:r>
        <w:rPr>
          <w:rFonts w:cstheme="minorHAnsi"/>
          <w:b/>
          <w:i/>
          <w:color w:val="000000" w:themeColor="text1"/>
          <w:sz w:val="30"/>
          <w:szCs w:val="30"/>
          <w:u w:val="single"/>
        </w:rPr>
        <w:t xml:space="preserve">Bitte beachten: </w:t>
      </w:r>
      <w:r w:rsidR="007A6E9B" w:rsidRPr="00A51EE3">
        <w:rPr>
          <w:rFonts w:cstheme="minorHAnsi"/>
          <w:b/>
          <w:i/>
          <w:color w:val="000000" w:themeColor="text1"/>
          <w:sz w:val="30"/>
          <w:szCs w:val="30"/>
          <w:u w:val="single"/>
        </w:rPr>
        <w:t xml:space="preserve">Alle Maßangaben sind </w:t>
      </w:r>
      <w:r w:rsidRPr="00A51EE3">
        <w:rPr>
          <w:rFonts w:cstheme="minorHAnsi"/>
          <w:b/>
          <w:i/>
          <w:color w:val="000000" w:themeColor="text1"/>
          <w:sz w:val="30"/>
          <w:szCs w:val="30"/>
          <w:u w:val="single"/>
        </w:rPr>
        <w:t>circa</w:t>
      </w:r>
      <w:r w:rsidR="007A6E9B" w:rsidRPr="00A51EE3">
        <w:rPr>
          <w:rFonts w:cstheme="minorHAnsi"/>
          <w:b/>
          <w:i/>
          <w:color w:val="000000" w:themeColor="text1"/>
          <w:sz w:val="30"/>
          <w:szCs w:val="30"/>
          <w:u w:val="single"/>
        </w:rPr>
        <w:t xml:space="preserve"> Maße</w:t>
      </w:r>
    </w:p>
    <w:p w14:paraId="1B3B0313" w14:textId="77777777" w:rsidR="002B0E09" w:rsidRDefault="002B0E09" w:rsidP="002B0E09">
      <w:pPr>
        <w:rPr>
          <w:rFonts w:cstheme="minorHAnsi"/>
          <w:b/>
          <w:bCs/>
          <w:color w:val="000000" w:themeColor="text1"/>
          <w:sz w:val="30"/>
          <w:szCs w:val="30"/>
        </w:rPr>
      </w:pPr>
    </w:p>
    <w:p w14:paraId="14712A57" w14:textId="4BFECFAD" w:rsidR="002B0E09" w:rsidRDefault="002B0E09" w:rsidP="002B0E09">
      <w:pPr>
        <w:rPr>
          <w:rFonts w:cstheme="minorHAnsi"/>
          <w:b/>
          <w:bCs/>
          <w:color w:val="000000" w:themeColor="text1"/>
          <w:sz w:val="30"/>
          <w:szCs w:val="30"/>
        </w:rPr>
      </w:pPr>
      <w:r>
        <w:rPr>
          <w:rFonts w:cstheme="minorHAnsi"/>
          <w:b/>
          <w:bCs/>
          <w:color w:val="000000" w:themeColor="text1"/>
          <w:sz w:val="30"/>
          <w:szCs w:val="30"/>
        </w:rPr>
        <w:t xml:space="preserve">Bitte beachten Sie, dass wir </w:t>
      </w:r>
      <w:r w:rsidR="001A0829">
        <w:rPr>
          <w:rFonts w:cstheme="minorHAnsi"/>
          <w:b/>
          <w:bCs/>
          <w:color w:val="000000" w:themeColor="text1"/>
          <w:sz w:val="30"/>
          <w:szCs w:val="30"/>
        </w:rPr>
        <w:t>zu</w:t>
      </w:r>
      <w:r>
        <w:rPr>
          <w:rFonts w:cstheme="minorHAnsi"/>
          <w:b/>
          <w:bCs/>
          <w:color w:val="000000" w:themeColor="text1"/>
          <w:sz w:val="30"/>
          <w:szCs w:val="30"/>
        </w:rPr>
        <w:t xml:space="preserve"> bestimmten Zeiten </w:t>
      </w:r>
      <w:bookmarkStart w:id="0" w:name="_GoBack"/>
      <w:bookmarkEnd w:id="0"/>
      <w:r>
        <w:rPr>
          <w:rFonts w:cstheme="minorHAnsi"/>
          <w:b/>
          <w:bCs/>
          <w:color w:val="000000" w:themeColor="text1"/>
          <w:sz w:val="30"/>
          <w:szCs w:val="30"/>
        </w:rPr>
        <w:t>teilweise eine sehr lange Vorbestellliste führen müssen. D.h. wer zuerst bestellt hat die größte Auswahl.</w:t>
      </w:r>
    </w:p>
    <w:p w14:paraId="11CF9539" w14:textId="30574CD5" w:rsidR="002B0E09" w:rsidRDefault="002B0E09" w:rsidP="0010649F">
      <w:pPr>
        <w:rPr>
          <w:sz w:val="18"/>
          <w:szCs w:val="18"/>
        </w:rPr>
      </w:pPr>
      <w:r>
        <w:rPr>
          <w:sz w:val="18"/>
          <w:szCs w:val="18"/>
        </w:rPr>
        <w:t xml:space="preserve">Diese Aufstellung erhebt keinen Anspruch auf Vollständigkeit und Richtigkeit. Bei Fragen wenden Sie sich bitte an unsere Mitarbeiter/innen. </w:t>
      </w:r>
    </w:p>
    <w:p w14:paraId="6B4C7EA9" w14:textId="095096A8" w:rsidR="00550E1B" w:rsidRPr="0010649F" w:rsidRDefault="00C13753" w:rsidP="0010649F">
      <w:pPr>
        <w:rPr>
          <w:sz w:val="18"/>
          <w:szCs w:val="18"/>
        </w:rPr>
      </w:pPr>
      <w:r>
        <w:rPr>
          <w:sz w:val="18"/>
          <w:szCs w:val="18"/>
        </w:rPr>
        <w:t xml:space="preserve">Notizen: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753" w14:paraId="0946E9A1" w14:textId="77777777" w:rsidTr="00C13753">
        <w:tc>
          <w:tcPr>
            <w:tcW w:w="9062" w:type="dxa"/>
          </w:tcPr>
          <w:p w14:paraId="3767196B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  <w:tr w:rsidR="00C13753" w14:paraId="6682A553" w14:textId="77777777" w:rsidTr="00C13753">
        <w:tc>
          <w:tcPr>
            <w:tcW w:w="9062" w:type="dxa"/>
          </w:tcPr>
          <w:p w14:paraId="007D6B1B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  <w:tr w:rsidR="00C13753" w14:paraId="4490A660" w14:textId="77777777" w:rsidTr="00C13753">
        <w:tc>
          <w:tcPr>
            <w:tcW w:w="9062" w:type="dxa"/>
          </w:tcPr>
          <w:p w14:paraId="3D0D5C09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  <w:tr w:rsidR="00C13753" w14:paraId="7B6B4540" w14:textId="77777777" w:rsidTr="00C13753">
        <w:tc>
          <w:tcPr>
            <w:tcW w:w="9062" w:type="dxa"/>
          </w:tcPr>
          <w:p w14:paraId="7C4B9A4C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  <w:tr w:rsidR="00C13753" w14:paraId="5EE1D32A" w14:textId="77777777" w:rsidTr="00C13753">
        <w:tc>
          <w:tcPr>
            <w:tcW w:w="9062" w:type="dxa"/>
          </w:tcPr>
          <w:p w14:paraId="5D4C9AF7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  <w:tr w:rsidR="001A0829" w14:paraId="1FFC1A54" w14:textId="77777777" w:rsidTr="00C13753">
        <w:tc>
          <w:tcPr>
            <w:tcW w:w="9062" w:type="dxa"/>
          </w:tcPr>
          <w:p w14:paraId="27270BCA" w14:textId="77777777" w:rsidR="001A0829" w:rsidRPr="00C13753" w:rsidRDefault="001A0829" w:rsidP="0010649F">
            <w:pPr>
              <w:rPr>
                <w:sz w:val="96"/>
                <w:szCs w:val="96"/>
              </w:rPr>
            </w:pPr>
          </w:p>
        </w:tc>
      </w:tr>
      <w:tr w:rsidR="00C13753" w14:paraId="2B44F4EB" w14:textId="77777777" w:rsidTr="00C13753">
        <w:tc>
          <w:tcPr>
            <w:tcW w:w="9062" w:type="dxa"/>
          </w:tcPr>
          <w:p w14:paraId="4340E2AE" w14:textId="77777777" w:rsidR="00C13753" w:rsidRPr="00C13753" w:rsidRDefault="00C13753" w:rsidP="0010649F">
            <w:pPr>
              <w:rPr>
                <w:sz w:val="96"/>
                <w:szCs w:val="96"/>
              </w:rPr>
            </w:pPr>
          </w:p>
        </w:tc>
      </w:tr>
    </w:tbl>
    <w:p w14:paraId="683BB973" w14:textId="6007B4A8" w:rsidR="00550E1B" w:rsidRPr="0010649F" w:rsidRDefault="00550E1B" w:rsidP="0010649F">
      <w:pPr>
        <w:rPr>
          <w:sz w:val="18"/>
          <w:szCs w:val="18"/>
        </w:rPr>
      </w:pPr>
    </w:p>
    <w:sectPr w:rsidR="00550E1B" w:rsidRPr="0010649F" w:rsidSect="00183A15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85EF" w14:textId="77777777" w:rsidR="004C545D" w:rsidRDefault="004C545D" w:rsidP="00F54251">
      <w:pPr>
        <w:spacing w:after="0" w:line="240" w:lineRule="auto"/>
      </w:pPr>
      <w:r>
        <w:separator/>
      </w:r>
    </w:p>
  </w:endnote>
  <w:endnote w:type="continuationSeparator" w:id="0">
    <w:p w14:paraId="2BEF8D3E" w14:textId="77777777" w:rsidR="004C545D" w:rsidRDefault="004C545D" w:rsidP="00F5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006978"/>
      <w:docPartObj>
        <w:docPartGallery w:val="Page Numbers (Bottom of Page)"/>
        <w:docPartUnique/>
      </w:docPartObj>
    </w:sdtPr>
    <w:sdtEndPr/>
    <w:sdtContent>
      <w:p w14:paraId="4B11124B" w14:textId="77777777" w:rsidR="007744F4" w:rsidRPr="00E74BCC" w:rsidRDefault="007744F4" w:rsidP="007744F4">
        <w:pPr>
          <w:pStyle w:val="Fuzeile"/>
          <w:rPr>
            <w:sz w:val="18"/>
            <w:szCs w:val="18"/>
          </w:rPr>
        </w:pPr>
        <w:r>
          <w:rPr>
            <w:b/>
            <w:bCs/>
          </w:rPr>
          <w:t>Gerd Wagner, Wein- und Getränkefachgroßhandel</w:t>
        </w:r>
        <w:r w:rsidRPr="00E74BCC">
          <w:rPr>
            <w:sz w:val="18"/>
            <w:szCs w:val="18"/>
          </w:rPr>
          <w:ptab w:relativeTo="margin" w:alignment="right" w:leader="none"/>
        </w:r>
        <w:r w:rsidRPr="00E74BCC">
          <w:rPr>
            <w:sz w:val="18"/>
            <w:szCs w:val="18"/>
          </w:rPr>
          <w:t xml:space="preserve">Stand </w:t>
        </w:r>
        <w:r>
          <w:rPr>
            <w:sz w:val="18"/>
            <w:szCs w:val="18"/>
          </w:rPr>
          <w:t>November</w:t>
        </w:r>
        <w:r w:rsidRPr="00E74BCC">
          <w:rPr>
            <w:sz w:val="18"/>
            <w:szCs w:val="18"/>
          </w:rPr>
          <w:t xml:space="preserve"> 2021, Seite </w:t>
        </w:r>
        <w:r w:rsidRPr="00E74BCC">
          <w:rPr>
            <w:sz w:val="18"/>
            <w:szCs w:val="18"/>
          </w:rPr>
          <w:fldChar w:fldCharType="begin"/>
        </w:r>
        <w:r w:rsidRPr="00E74BCC">
          <w:rPr>
            <w:sz w:val="18"/>
            <w:szCs w:val="18"/>
          </w:rPr>
          <w:instrText>PAGE   \* MERGEFORMAT</w:instrText>
        </w:r>
        <w:r w:rsidRPr="00E74BCC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E74BCC">
          <w:rPr>
            <w:sz w:val="18"/>
            <w:szCs w:val="18"/>
          </w:rPr>
          <w:fldChar w:fldCharType="end"/>
        </w:r>
      </w:p>
      <w:p w14:paraId="68F7971E" w14:textId="77777777" w:rsidR="007744F4" w:rsidRDefault="007744F4" w:rsidP="007744F4">
        <w:pPr>
          <w:pStyle w:val="Fuzeile"/>
        </w:pPr>
        <w:proofErr w:type="spellStart"/>
        <w:r>
          <w:t>Jöhlinger</w:t>
        </w:r>
        <w:proofErr w:type="spellEnd"/>
        <w:r>
          <w:t xml:space="preserve"> Str. 166, 75045 Walzbachtal - </w:t>
        </w:r>
        <w:proofErr w:type="spellStart"/>
        <w:r>
          <w:t>Jöhlingen</w:t>
        </w:r>
        <w:proofErr w:type="spellEnd"/>
      </w:p>
    </w:sdtContent>
  </w:sdt>
  <w:p w14:paraId="3DA09BA7" w14:textId="06CB949D" w:rsidR="00183A15" w:rsidRPr="007744F4" w:rsidRDefault="00183A15" w:rsidP="00774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85D3" w14:textId="77777777" w:rsidR="004C545D" w:rsidRDefault="004C545D" w:rsidP="00F54251">
      <w:pPr>
        <w:spacing w:after="0" w:line="240" w:lineRule="auto"/>
      </w:pPr>
      <w:r>
        <w:separator/>
      </w:r>
    </w:p>
  </w:footnote>
  <w:footnote w:type="continuationSeparator" w:id="0">
    <w:p w14:paraId="37229A54" w14:textId="77777777" w:rsidR="004C545D" w:rsidRDefault="004C545D" w:rsidP="00F5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025C" w14:textId="0565FF03" w:rsidR="00062D99" w:rsidRDefault="00062D99" w:rsidP="005B68A5">
    <w:pPr>
      <w:pStyle w:val="Kopfzeile"/>
      <w:tabs>
        <w:tab w:val="clear" w:pos="4536"/>
        <w:tab w:val="clear" w:pos="9072"/>
        <w:tab w:val="left" w:pos="1526"/>
      </w:tabs>
      <w:rPr>
        <w:rFonts w:ascii="Arial" w:hAnsi="Arial" w:cs="Arial"/>
        <w:b/>
        <w:bCs/>
        <w:noProof/>
        <w:sz w:val="36"/>
        <w:szCs w:val="36"/>
        <w:lang w:eastAsia="de-DE"/>
      </w:rPr>
    </w:pPr>
  </w:p>
  <w:p w14:paraId="51230D63" w14:textId="56B69687" w:rsidR="00692B7F" w:rsidRDefault="007744F4" w:rsidP="005B68A5">
    <w:pPr>
      <w:pStyle w:val="Kopfzeile"/>
      <w:tabs>
        <w:tab w:val="clear" w:pos="4536"/>
        <w:tab w:val="clear" w:pos="9072"/>
        <w:tab w:val="left" w:pos="1526"/>
      </w:tabs>
      <w:rPr>
        <w:rFonts w:ascii="Arial" w:hAnsi="Arial" w:cs="Arial"/>
        <w:b/>
        <w:bCs/>
        <w:noProof/>
        <w:sz w:val="36"/>
        <w:szCs w:val="36"/>
        <w:lang w:eastAsia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67A6B" wp14:editId="4C172870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738505" cy="1079500"/>
          <wp:effectExtent l="0" t="0" r="4445" b="635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0264" w14:textId="457C903F" w:rsidR="00692B7F" w:rsidRDefault="00692B7F" w:rsidP="005B68A5">
    <w:pPr>
      <w:pStyle w:val="Kopfzeile"/>
      <w:tabs>
        <w:tab w:val="clear" w:pos="4536"/>
        <w:tab w:val="clear" w:pos="9072"/>
        <w:tab w:val="left" w:pos="1526"/>
      </w:tabs>
      <w:rPr>
        <w:rFonts w:ascii="Arial" w:hAnsi="Arial" w:cs="Arial"/>
        <w:b/>
        <w:bCs/>
        <w:noProof/>
        <w:sz w:val="36"/>
        <w:szCs w:val="36"/>
        <w:lang w:eastAsia="de-DE"/>
      </w:rPr>
    </w:pPr>
  </w:p>
  <w:p w14:paraId="6EFE3D2C" w14:textId="66706835" w:rsidR="00D701DD" w:rsidRDefault="00D701DD" w:rsidP="005B68A5">
    <w:pPr>
      <w:pStyle w:val="Kopfzeile"/>
      <w:tabs>
        <w:tab w:val="clear" w:pos="4536"/>
        <w:tab w:val="clear" w:pos="9072"/>
        <w:tab w:val="left" w:pos="1526"/>
      </w:tabs>
    </w:pPr>
  </w:p>
  <w:p w14:paraId="349D094B" w14:textId="35A7C64C" w:rsidR="00D701DD" w:rsidRDefault="00D701DD" w:rsidP="005B68A5">
    <w:pPr>
      <w:pStyle w:val="Kopfzeile"/>
      <w:tabs>
        <w:tab w:val="clear" w:pos="4536"/>
        <w:tab w:val="clear" w:pos="9072"/>
        <w:tab w:val="left" w:pos="1526"/>
      </w:tabs>
    </w:pPr>
  </w:p>
  <w:p w14:paraId="79F54323" w14:textId="1A8AA3DC" w:rsidR="00D701DD" w:rsidRDefault="00D701DD" w:rsidP="005B68A5">
    <w:pPr>
      <w:pStyle w:val="Kopfzeile"/>
      <w:tabs>
        <w:tab w:val="clear" w:pos="4536"/>
        <w:tab w:val="clear" w:pos="9072"/>
        <w:tab w:val="left" w:pos="1526"/>
      </w:tabs>
    </w:pPr>
  </w:p>
  <w:p w14:paraId="4505AAE6" w14:textId="28E8E705" w:rsidR="00DC23D7" w:rsidRDefault="00DC23D7" w:rsidP="005B68A5">
    <w:pPr>
      <w:pStyle w:val="Kopfzeile"/>
      <w:tabs>
        <w:tab w:val="clear" w:pos="4536"/>
        <w:tab w:val="clear" w:pos="9072"/>
        <w:tab w:val="left" w:pos="15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1FA"/>
    <w:multiLevelType w:val="hybridMultilevel"/>
    <w:tmpl w:val="6514263E"/>
    <w:lvl w:ilvl="0" w:tplc="8D465CF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D5088"/>
    <w:multiLevelType w:val="hybridMultilevel"/>
    <w:tmpl w:val="90F0C9AC"/>
    <w:lvl w:ilvl="0" w:tplc="6CD8084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344A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cf,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5537C3C-9C01-400D-89FB-D6988099E9AB}"/>
    <w:docVar w:name="dgnword-eventsink" w:val="721018928"/>
  </w:docVars>
  <w:rsids>
    <w:rsidRoot w:val="006A26A9"/>
    <w:rsid w:val="000045F6"/>
    <w:rsid w:val="0002673B"/>
    <w:rsid w:val="00027919"/>
    <w:rsid w:val="00034599"/>
    <w:rsid w:val="00062D99"/>
    <w:rsid w:val="00086E4F"/>
    <w:rsid w:val="0009449C"/>
    <w:rsid w:val="000A6FE0"/>
    <w:rsid w:val="000C17DB"/>
    <w:rsid w:val="000D368F"/>
    <w:rsid w:val="000E0CA1"/>
    <w:rsid w:val="000F3A3B"/>
    <w:rsid w:val="000F3D80"/>
    <w:rsid w:val="000F60E0"/>
    <w:rsid w:val="0010157C"/>
    <w:rsid w:val="0010649F"/>
    <w:rsid w:val="00110A66"/>
    <w:rsid w:val="00127F66"/>
    <w:rsid w:val="00141D97"/>
    <w:rsid w:val="00151D17"/>
    <w:rsid w:val="00156F13"/>
    <w:rsid w:val="00183A15"/>
    <w:rsid w:val="001931B5"/>
    <w:rsid w:val="001A0829"/>
    <w:rsid w:val="001A307F"/>
    <w:rsid w:val="001A5E47"/>
    <w:rsid w:val="001C0F6C"/>
    <w:rsid w:val="001C7F53"/>
    <w:rsid w:val="001D4D9F"/>
    <w:rsid w:val="001E57EC"/>
    <w:rsid w:val="0020571B"/>
    <w:rsid w:val="002157F3"/>
    <w:rsid w:val="002201B2"/>
    <w:rsid w:val="002477C6"/>
    <w:rsid w:val="0025719A"/>
    <w:rsid w:val="002609C4"/>
    <w:rsid w:val="002B0E09"/>
    <w:rsid w:val="002B50A5"/>
    <w:rsid w:val="002C4C13"/>
    <w:rsid w:val="002F10FF"/>
    <w:rsid w:val="002F4D4D"/>
    <w:rsid w:val="00306662"/>
    <w:rsid w:val="00337D00"/>
    <w:rsid w:val="003564FD"/>
    <w:rsid w:val="003702CA"/>
    <w:rsid w:val="003B7A8D"/>
    <w:rsid w:val="003C3887"/>
    <w:rsid w:val="003E7347"/>
    <w:rsid w:val="004058C1"/>
    <w:rsid w:val="00407B1E"/>
    <w:rsid w:val="00470596"/>
    <w:rsid w:val="004A3A0C"/>
    <w:rsid w:val="004B1CE0"/>
    <w:rsid w:val="004C00B4"/>
    <w:rsid w:val="004C545D"/>
    <w:rsid w:val="004C5EA4"/>
    <w:rsid w:val="004D242B"/>
    <w:rsid w:val="004D25DF"/>
    <w:rsid w:val="004D5649"/>
    <w:rsid w:val="004D77C6"/>
    <w:rsid w:val="004F08CC"/>
    <w:rsid w:val="004F6E9C"/>
    <w:rsid w:val="00521F4F"/>
    <w:rsid w:val="00536033"/>
    <w:rsid w:val="00543A57"/>
    <w:rsid w:val="00550E1B"/>
    <w:rsid w:val="005578E6"/>
    <w:rsid w:val="00557A9A"/>
    <w:rsid w:val="00572A0E"/>
    <w:rsid w:val="00577FC1"/>
    <w:rsid w:val="00585586"/>
    <w:rsid w:val="00586457"/>
    <w:rsid w:val="005B3472"/>
    <w:rsid w:val="005B68A5"/>
    <w:rsid w:val="005C0A31"/>
    <w:rsid w:val="005C75D7"/>
    <w:rsid w:val="005F6295"/>
    <w:rsid w:val="006060E0"/>
    <w:rsid w:val="006160E3"/>
    <w:rsid w:val="006310EA"/>
    <w:rsid w:val="00666C06"/>
    <w:rsid w:val="00692B7F"/>
    <w:rsid w:val="006A24AD"/>
    <w:rsid w:val="006A26A9"/>
    <w:rsid w:val="006B291C"/>
    <w:rsid w:val="006D0AD4"/>
    <w:rsid w:val="006D25CB"/>
    <w:rsid w:val="006F7B25"/>
    <w:rsid w:val="0072155E"/>
    <w:rsid w:val="00745270"/>
    <w:rsid w:val="00762A8D"/>
    <w:rsid w:val="00763D1B"/>
    <w:rsid w:val="007720F2"/>
    <w:rsid w:val="007744F4"/>
    <w:rsid w:val="00784438"/>
    <w:rsid w:val="007952AF"/>
    <w:rsid w:val="007A32BE"/>
    <w:rsid w:val="007A6E9B"/>
    <w:rsid w:val="007B696E"/>
    <w:rsid w:val="007B6C9F"/>
    <w:rsid w:val="007F456D"/>
    <w:rsid w:val="00810B71"/>
    <w:rsid w:val="0081153B"/>
    <w:rsid w:val="00851F7F"/>
    <w:rsid w:val="00862F5C"/>
    <w:rsid w:val="0086539E"/>
    <w:rsid w:val="008870A4"/>
    <w:rsid w:val="008C10EB"/>
    <w:rsid w:val="0090049B"/>
    <w:rsid w:val="009147B2"/>
    <w:rsid w:val="0091589E"/>
    <w:rsid w:val="00920170"/>
    <w:rsid w:val="00942A9A"/>
    <w:rsid w:val="00951176"/>
    <w:rsid w:val="00951999"/>
    <w:rsid w:val="009810CB"/>
    <w:rsid w:val="009D1386"/>
    <w:rsid w:val="009F363A"/>
    <w:rsid w:val="00A00EFB"/>
    <w:rsid w:val="00A411AF"/>
    <w:rsid w:val="00A4526D"/>
    <w:rsid w:val="00A4734B"/>
    <w:rsid w:val="00A51EE3"/>
    <w:rsid w:val="00A6715A"/>
    <w:rsid w:val="00AB3123"/>
    <w:rsid w:val="00AB53A1"/>
    <w:rsid w:val="00B032AE"/>
    <w:rsid w:val="00B10432"/>
    <w:rsid w:val="00B25DB0"/>
    <w:rsid w:val="00B36FBC"/>
    <w:rsid w:val="00B40EEA"/>
    <w:rsid w:val="00B71A97"/>
    <w:rsid w:val="00B85830"/>
    <w:rsid w:val="00B9317F"/>
    <w:rsid w:val="00BA6F4E"/>
    <w:rsid w:val="00C0683D"/>
    <w:rsid w:val="00C13753"/>
    <w:rsid w:val="00C170EA"/>
    <w:rsid w:val="00C443AF"/>
    <w:rsid w:val="00C66B48"/>
    <w:rsid w:val="00C70450"/>
    <w:rsid w:val="00C84613"/>
    <w:rsid w:val="00CC7B42"/>
    <w:rsid w:val="00CF63F5"/>
    <w:rsid w:val="00CF7B3F"/>
    <w:rsid w:val="00D100B6"/>
    <w:rsid w:val="00D10422"/>
    <w:rsid w:val="00D34F68"/>
    <w:rsid w:val="00D452FD"/>
    <w:rsid w:val="00D459A6"/>
    <w:rsid w:val="00D52D07"/>
    <w:rsid w:val="00D701DD"/>
    <w:rsid w:val="00D74413"/>
    <w:rsid w:val="00DB6D77"/>
    <w:rsid w:val="00DC23D7"/>
    <w:rsid w:val="00DE2525"/>
    <w:rsid w:val="00E134B6"/>
    <w:rsid w:val="00E61D44"/>
    <w:rsid w:val="00E74BCC"/>
    <w:rsid w:val="00E94F9E"/>
    <w:rsid w:val="00EB0517"/>
    <w:rsid w:val="00EC36F1"/>
    <w:rsid w:val="00EC692E"/>
    <w:rsid w:val="00ED033B"/>
    <w:rsid w:val="00ED1731"/>
    <w:rsid w:val="00EE2E9C"/>
    <w:rsid w:val="00EF30EC"/>
    <w:rsid w:val="00F074CF"/>
    <w:rsid w:val="00F1390C"/>
    <w:rsid w:val="00F205BC"/>
    <w:rsid w:val="00F36A5C"/>
    <w:rsid w:val="00F37BB5"/>
    <w:rsid w:val="00F54251"/>
    <w:rsid w:val="00F61059"/>
    <w:rsid w:val="00F72527"/>
    <w:rsid w:val="00FE481A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cf,#cff,#e1ffff"/>
    </o:shapedefaults>
    <o:shapelayout v:ext="edit">
      <o:idmap v:ext="edit" data="1"/>
    </o:shapelayout>
  </w:shapeDefaults>
  <w:decimalSymbol w:val=","/>
  <w:listSeparator w:val=";"/>
  <w14:docId w14:val="22E0F845"/>
  <w15:chartTrackingRefBased/>
  <w15:docId w15:val="{E4470D21-2638-465F-8B46-9F134F6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1D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1D9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1D9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1D9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1D9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1D9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1D9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1D9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1D9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77F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5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251"/>
  </w:style>
  <w:style w:type="paragraph" w:styleId="Fuzeile">
    <w:name w:val="footer"/>
    <w:basedOn w:val="Standard"/>
    <w:link w:val="FuzeileZchn"/>
    <w:uiPriority w:val="99"/>
    <w:unhideWhenUsed/>
    <w:rsid w:val="00F5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251"/>
  </w:style>
  <w:style w:type="character" w:customStyle="1" w:styleId="berschrift1Zchn">
    <w:name w:val="Überschrift 1 Zchn"/>
    <w:basedOn w:val="Absatz-Standardschriftart"/>
    <w:link w:val="berschrift1"/>
    <w:uiPriority w:val="9"/>
    <w:rsid w:val="0014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1D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1D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1D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1D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1D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1D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1D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1D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41D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2BE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AB53A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B7A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7A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7A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A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A8D"/>
    <w:rPr>
      <w:b/>
      <w:bCs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77C6"/>
    <w:rPr>
      <w:smallCaps/>
      <w:color w:val="5A5A5A" w:themeColor="text1" w:themeTint="A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77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77C6"/>
    <w:rPr>
      <w:rFonts w:eastAsiaTheme="minorEastAsia"/>
      <w:color w:val="5A5A5A" w:themeColor="text1" w:themeTint="A5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6F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6F13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7A6E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agner-walzbachtal.de" TargetMode="External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3C0D-1CC8-47FB-BC92-07A7EE19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Kommer, Felix</dc:creator>
  <cp:keywords/>
  <dc:description/>
  <cp:lastModifiedBy>User</cp:lastModifiedBy>
  <cp:revision>7</cp:revision>
  <cp:lastPrinted>2021-12-01T08:43:00Z</cp:lastPrinted>
  <dcterms:created xsi:type="dcterms:W3CDTF">2021-11-19T10:48:00Z</dcterms:created>
  <dcterms:modified xsi:type="dcterms:W3CDTF">2021-12-01T08:50:00Z</dcterms:modified>
</cp:coreProperties>
</file>